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21" w:rsidRDefault="00FF162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DDD" w:rsidRDefault="0071449F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655664"/>
            <wp:effectExtent l="19050" t="0" r="0" b="0"/>
            <wp:docPr id="2" name="Рисунок 1" descr="C:\Users\123\Desktop\скан.титул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скан.титул\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621" w:rsidRDefault="00FF1621" w:rsidP="00952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1279B" w:rsidRPr="00B64966" w:rsidRDefault="00F1279B" w:rsidP="00B64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lastRenderedPageBreak/>
        <w:t>Литературное чтение</w:t>
      </w:r>
    </w:p>
    <w:p w:rsidR="00F1279B" w:rsidRPr="00B64966" w:rsidRDefault="00F1279B" w:rsidP="00B64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1279B" w:rsidRPr="00B64966" w:rsidRDefault="00F1279B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DC" w:rsidRPr="00B64966" w:rsidRDefault="007B7EB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предмету «Литературное чтение» 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2 класс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П - 3 вариант,  1 модель на</w:t>
      </w:r>
      <w:r w:rsidR="00D860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2019-2020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в соответствии с СанПиН </w:t>
      </w:r>
      <w:r w:rsidR="00B20ADC"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2.4.4.3172-14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на основе приказа МО и Н РФ от </w:t>
      </w:r>
      <w:r w:rsidR="00B20ADC"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21.04.2016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7B7EBC" w:rsidRPr="00B64966" w:rsidRDefault="00B20AD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="005A5CFE" w:rsidRPr="00B64966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9C1C16" w:rsidRPr="00B64966">
        <w:rPr>
          <w:rFonts w:ascii="Times New Roman" w:hAnsi="Times New Roman" w:cs="Times New Roman"/>
          <w:sz w:val="24"/>
          <w:szCs w:val="24"/>
        </w:rPr>
        <w:t>амма рассчитана на 105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час</w:t>
      </w:r>
      <w:r w:rsidR="009C1C16" w:rsidRPr="00B64966">
        <w:rPr>
          <w:rFonts w:ascii="Times New Roman" w:hAnsi="Times New Roman" w:cs="Times New Roman"/>
          <w:sz w:val="24"/>
          <w:szCs w:val="24"/>
        </w:rPr>
        <w:t>ов, 3 часа в неделю. Итого – 105 часов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CC6C59" w:rsidRDefault="00CC6C59" w:rsidP="00FF1621">
      <w:pPr>
        <w:pStyle w:val="c0"/>
        <w:spacing w:before="0" w:beforeAutospacing="0" w:after="0" w:afterAutospacing="0"/>
        <w:ind w:left="720"/>
        <w:jc w:val="center"/>
        <w:rPr>
          <w:rStyle w:val="c1"/>
          <w:b/>
          <w:bCs/>
          <w:color w:val="000000"/>
        </w:rPr>
      </w:pPr>
    </w:p>
    <w:p w:rsidR="007B7EBC" w:rsidRPr="00B64966" w:rsidRDefault="007B7EBC" w:rsidP="00FF1621">
      <w:pPr>
        <w:pStyle w:val="c0"/>
        <w:spacing w:before="0" w:beforeAutospacing="0" w:after="0" w:afterAutospacing="0"/>
        <w:ind w:left="720"/>
        <w:jc w:val="center"/>
        <w:rPr>
          <w:color w:val="000000"/>
        </w:rPr>
      </w:pPr>
      <w:r w:rsidRPr="00B64966">
        <w:rPr>
          <w:rStyle w:val="c1"/>
          <w:b/>
          <w:bCs/>
          <w:color w:val="000000"/>
        </w:rPr>
        <w:t>Место предмета в учебном плане</w:t>
      </w:r>
    </w:p>
    <w:p w:rsidR="007B7EBC" w:rsidRPr="00B64966" w:rsidRDefault="009C1C16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Программа рассчитана на 105</w:t>
      </w:r>
      <w:r w:rsidR="007B7EBC" w:rsidRPr="00B64966">
        <w:rPr>
          <w:color w:val="000000"/>
        </w:rPr>
        <w:t xml:space="preserve"> часов, 3 часа в неделю.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Преобладающая форма учебных занятий – урок.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Формы контроля: проверочные работы (тесты, проверка техники чтения</w:t>
      </w:r>
      <w:r w:rsidR="00A5488B" w:rsidRPr="00B64966">
        <w:rPr>
          <w:color w:val="000000"/>
        </w:rPr>
        <w:t>).</w:t>
      </w:r>
    </w:p>
    <w:p w:rsidR="00A5488B" w:rsidRPr="00B64966" w:rsidRDefault="00A5488B" w:rsidP="00B64966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A5488B" w:rsidRPr="00B64966" w:rsidRDefault="005563B2" w:rsidP="00B64966">
      <w:pPr>
        <w:pStyle w:val="a4"/>
        <w:shd w:val="clear" w:color="auto" w:fill="FFFFFF" w:themeFill="background1"/>
        <w:spacing w:before="0" w:after="0"/>
        <w:ind w:firstLine="708"/>
        <w:jc w:val="both"/>
      </w:pPr>
      <w:r w:rsidRPr="00B64966">
        <w:t>Рабочая программа</w:t>
      </w:r>
      <w:r w:rsidR="00A5488B" w:rsidRPr="00B64966">
        <w:t xml:space="preserve"> литературного чтения</w:t>
      </w:r>
      <w:r w:rsidRPr="00B64966">
        <w:t xml:space="preserve"> 2 класса</w:t>
      </w:r>
      <w:r w:rsidR="00A5488B" w:rsidRPr="00B64966">
        <w:t xml:space="preserve"> реализуются следующие сквозные линии развития учащихся средствами предмета. Линии, общие с курсом русского языка: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 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 овладение техникой чтения, приёмами понимания и анализа текстов;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овладение умениями, навыками различных видов устной и письменной речи.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Линии, специфические для курса «Литературное чтение»: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 определение и объяснение своего эмоционально-оценочного отношения к прочитанному;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5) приобщение к литературе как искусству слова;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6) приобретение и первичная систематизация знаний о литературе, книгах, писателях.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 xml:space="preserve">        </w:t>
      </w:r>
      <w:r w:rsidR="005563B2" w:rsidRPr="00B64966">
        <w:tab/>
      </w:r>
      <w:r w:rsidRPr="00B64966">
        <w:t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Для этого в учебник специально включены, например, сказки разных народов, имеющие сходные названия, сюжет, главную мысль.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      </w:t>
      </w:r>
      <w:r w:rsidR="005563B2" w:rsidRPr="00B64966">
        <w:tab/>
      </w:r>
      <w:r w:rsidRPr="00B64966">
        <w:t xml:space="preserve"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не с учебником-хрестоматией, а с детской книгой. Главная особенность системы внеклассного чтения заключается в том, что дети читают «в рамках учебников», то есть другие рассказы или стихи авторов данного раздела, остальные главы из повести, которые не включены в данный раздел, и т.д. Так реализуется принцип целостного восприятия художественного произведения. Уроки внеклассного чтения проводятся после окончания работы над каждым разделом. Отбор произведений и темы этих уроков - индивидуальное дело учителя. В конце каждого учебника приводится примерный список </w:t>
      </w:r>
      <w:r w:rsidRPr="00B64966">
        <w:lastRenderedPageBreak/>
        <w:t>книг для самостоятельного чтения, которые можно использовать на уроках внеклассного чтения.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      </w:t>
      </w:r>
      <w:r w:rsidR="005563B2" w:rsidRPr="00B64966">
        <w:tab/>
      </w:r>
      <w:r w:rsidRPr="00B64966">
        <w:t>На уроках литературного чтения ведущей является технология нормирования типа правильной читательской деятельности (технология продуктивного чтения), обеспечивающая формирование читательской компетенции младших школьников.</w:t>
      </w:r>
    </w:p>
    <w:p w:rsidR="00765464" w:rsidRPr="00B64966" w:rsidRDefault="00765464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765464" w:rsidRPr="00B64966" w:rsidRDefault="00765464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при ном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A5488B" w:rsidRPr="00B64966" w:rsidRDefault="00A5488B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</w:t>
      </w:r>
      <w:r w:rsidR="00D960D3" w:rsidRPr="00B64966">
        <w:rPr>
          <w:rFonts w:ascii="Times New Roman" w:hAnsi="Times New Roman" w:cs="Times New Roman"/>
          <w:sz w:val="24"/>
          <w:szCs w:val="24"/>
        </w:rPr>
        <w:t>очитанного, знающий книги и уме</w:t>
      </w:r>
      <w:r w:rsidRPr="00B64966">
        <w:rPr>
          <w:rFonts w:ascii="Times New Roman" w:hAnsi="Times New Roman" w:cs="Times New Roman"/>
          <w:sz w:val="24"/>
          <w:szCs w:val="24"/>
        </w:rPr>
        <w:t>ющий их самостоятельно выбира</w:t>
      </w:r>
      <w:r w:rsidR="00D960D3" w:rsidRPr="00B64966">
        <w:rPr>
          <w:rFonts w:ascii="Times New Roman" w:hAnsi="Times New Roman" w:cs="Times New Roman"/>
          <w:sz w:val="24"/>
          <w:szCs w:val="24"/>
        </w:rPr>
        <w:t>ть. Достижение этой цели предпо</w:t>
      </w:r>
      <w:r w:rsidRPr="00B64966">
        <w:rPr>
          <w:rFonts w:ascii="Times New Roman" w:hAnsi="Times New Roman" w:cs="Times New Roman"/>
          <w:sz w:val="24"/>
          <w:szCs w:val="24"/>
        </w:rPr>
        <w:t xml:space="preserve">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формирование техники чтения и приёмов понимания и анализа текста - правильного типа читательской деятельности; одновременное развитие интереса к самому процессу чтения, потребности читать;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Литературоведческая пропедевтика (практическое освоение):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фольклорные и авторские художественные произведения (их различение);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интерпретация текста литературного произведения в творческой деятельности учащихся: чтение по ролям, инсценирование,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обучающимся требуется овладеть различными видами и типами чтения.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чтения относятся: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вычерпывание полной и точной информации с последующей интерпретацией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5563B2" w:rsidRPr="00B64966" w:rsidRDefault="005563B2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EBC" w:rsidRPr="00B64966" w:rsidRDefault="007B7EBC" w:rsidP="00B6496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Развитие речевых умений и навыков при работе с текстом учащихся 2 классов: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скороговорки и чистоговорки,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3.Требования к уровню сформированности навыка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Орфоэпически правильно произносить слова в тексте для чтения.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456FCB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: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прочитанное с использованием приёмов устного рисования и иллюстраций,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</w:t>
      </w:r>
      <w:r w:rsidR="00456FCB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ответа выборочным чтением,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Пользоваться вопросами и заданиями в учебнике, </w:t>
      </w:r>
    </w:p>
    <w:p w:rsidR="007B7EBC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тексты.                                                                                                      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Метапредметными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чтение» является формирование универсальных учебных действий (УУД).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работать по предложенному учителем плану. Средством формирования регулятивных УУД служит технология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курса «Литературное чтение» является сформированность следующих умений: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66241D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7"/>
        <w:gridCol w:w="6197"/>
      </w:tblGrid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7B7EBC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3F0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Авторы: Л.Ф Климанова, В.Г Горецкий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М.В. Голованова, Л.В. Виноградская, М. В. Бойкина. Литературное чтение. 2</w:t>
            </w:r>
            <w:r w:rsidR="00092589"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класс.Ч.1.2 Москва «Просвещение» 2012г.</w:t>
            </w:r>
          </w:p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EBC" w:rsidRPr="00B64966" w:rsidRDefault="007B7EBC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589" w:rsidRPr="00B64966" w:rsidRDefault="00092589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</w:t>
      </w:r>
      <w:r w:rsidR="0066241D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1"/>
        <w:gridCol w:w="6203"/>
      </w:tblGrid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092589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Поурочные разработки по литературному чтению к учебнику Л.Ф. Климановой. Автор С.В. Кутявина, Москва «ВАКО» 2012г.</w:t>
            </w:r>
          </w:p>
          <w:p w:rsidR="008A182F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С.В.Кутяева, Литературное чтение, Контрольно измерительные материалы,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«Вако», 2015 г.</w:t>
            </w:r>
          </w:p>
          <w:p w:rsidR="00092589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hAnsi="Times New Roman" w:cs="Times New Roman"/>
                <w:sz w:val="24"/>
                <w:szCs w:val="24"/>
              </w:rPr>
              <w:t>Аудиоприложение к учебнику Л.Ф.Климановой</w:t>
            </w:r>
            <w:r w:rsidR="00092589"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– Издательство «Просвещение», 2011 г.</w:t>
            </w:r>
          </w:p>
        </w:tc>
      </w:tr>
    </w:tbl>
    <w:p w:rsidR="00092589" w:rsidRPr="00B64966" w:rsidRDefault="00092589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EBC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по </w:t>
      </w:r>
      <w:r w:rsidR="00652BA9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предмету «Литературное чтение»</w:t>
      </w:r>
    </w:p>
    <w:p w:rsidR="00FF1621" w:rsidRPr="00B64966" w:rsidRDefault="00FF1621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0"/>
        <w:gridCol w:w="2376"/>
        <w:gridCol w:w="2089"/>
        <w:gridCol w:w="3664"/>
      </w:tblGrid>
      <w:tr w:rsidR="00A451E9" w:rsidRPr="00B64966" w:rsidTr="0066241D">
        <w:trPr>
          <w:trHeight w:val="110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 знаний</w:t>
            </w:r>
          </w:p>
        </w:tc>
      </w:tr>
      <w:tr w:rsidR="00A451E9" w:rsidRPr="00B64966" w:rsidTr="0066241D">
        <w:trPr>
          <w:trHeight w:val="28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887BB7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71449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EED" w:rsidRPr="00B64966" w:rsidRDefault="00AE2EED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по литературному чтению во 2 классе</w:t>
      </w:r>
      <w:r w:rsidR="00CC6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2019-20 уч.г.</w:t>
      </w:r>
    </w:p>
    <w:p w:rsidR="007B7EBC" w:rsidRPr="00B64966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 Л.Ф.Климанова, В.Г Горецкого, М. В. Голованова, Л.А. Виноградская, М.В. Бойкина. Литературное чтение. 2класс.Ч.1.2 Москва «Просвещение» 2012г.</w:t>
      </w:r>
    </w:p>
    <w:p w:rsidR="00AE2EED" w:rsidRPr="00B64966" w:rsidRDefault="00AE2EED" w:rsidP="00FF1621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tbl>
      <w:tblPr>
        <w:tblpPr w:leftFromText="180" w:rightFromText="180" w:vertAnchor="text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3260"/>
        <w:gridCol w:w="2977"/>
      </w:tblGrid>
      <w:tr w:rsidR="00A451E9" w:rsidRPr="00B64966" w:rsidTr="0066241D">
        <w:trPr>
          <w:trHeight w:val="57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451E9" w:rsidRPr="00B64966" w:rsidTr="0066241D">
        <w:trPr>
          <w:trHeight w:val="46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</w:tr>
      <w:tr w:rsidR="00A451E9" w:rsidRPr="00B64966" w:rsidTr="0066241D">
        <w:trPr>
          <w:trHeight w:val="4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1E9" w:rsidRPr="00B64966" w:rsidTr="0066241D">
        <w:trPr>
          <w:trHeight w:val="31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Устное народное творчество.</w:t>
            </w:r>
          </w:p>
          <w:p w:rsidR="00D11233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tabs>
                <w:tab w:val="center" w:pos="1446"/>
                <w:tab w:val="right" w:pos="28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51E9" w:rsidRPr="00B64966" w:rsidTr="0066241D">
        <w:trPr>
          <w:trHeight w:val="27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писатели.</w:t>
            </w:r>
          </w:p>
          <w:p w:rsidR="00C9238F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451E9" w:rsidRPr="00B64966" w:rsidTr="0066241D">
        <w:trPr>
          <w:trHeight w:val="40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E2EED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41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Зима.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451E9" w:rsidRPr="00B64966" w:rsidTr="0066241D">
        <w:trPr>
          <w:trHeight w:val="3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детям.</w:t>
            </w:r>
          </w:p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451E9" w:rsidRPr="00B64966" w:rsidTr="0066241D">
        <w:trPr>
          <w:trHeight w:val="59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друзья.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51E9" w:rsidRPr="00B64966" w:rsidTr="0066241D">
        <w:trPr>
          <w:trHeight w:val="41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Весна.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51E9" w:rsidRPr="00B64966" w:rsidTr="0066241D">
        <w:trPr>
          <w:trHeight w:val="38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шутку и всерьёз.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зарубежных стран.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35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5A5CFE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9C1C16"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AE2EED" w:rsidRPr="00B64966" w:rsidRDefault="00AE2EED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1449F" w:rsidRDefault="0071449F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1449F" w:rsidRDefault="0071449F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1449F" w:rsidRDefault="0071449F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B7EBC" w:rsidRPr="00B64966" w:rsidRDefault="00E44B11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44B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" o:spid="_x0000_s1026" style="position:absolute;left:0;text-align:left;z-index:251659264;visibility:visible;mso-position-horizontal-relative:margin" from="595.05pt,-80.8pt" to="601.0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" o:allowincell="f" strokeweight="1.7pt">
            <w10:wrap anchorx="margin"/>
          </v:line>
        </w:pict>
      </w:r>
      <w:r w:rsidRPr="00E44B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" o:spid="_x0000_s1027" style="position:absolute;left:0;text-align:left;z-index:251660288;visibility:visible;mso-wrap-distance-left:3.17497mm;mso-wrap-distance-right:3.17497mm;mso-position-horizontal-relative:margin" from="649.05pt,-104.8pt" to="649.05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fzEwIAACk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" strokeweight=".95pt">
            <w10:wrap anchorx="margin"/>
          </v:line>
        </w:pict>
      </w:r>
      <w:r w:rsidR="00AE2EED"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требования к уровню подготовки</w:t>
      </w:r>
      <w:r w:rsidR="00AE2EED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2EED"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учащихся 2 класса: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</w:t>
      </w:r>
      <w:r w:rsidR="00AE2EED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для: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B11232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1232" w:rsidRPr="00B64966" w:rsidSect="00B01438">
          <w:footerReference w:type="default" r:id="rId9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работы с разными источниками информации (словарями, справочниками). </w:t>
      </w:r>
    </w:p>
    <w:p w:rsidR="00F7672C" w:rsidRPr="00B64966" w:rsidRDefault="00AE2EED" w:rsidP="00FF16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  <w:r w:rsidR="00301C32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по л</w:t>
      </w:r>
      <w:r w:rsidR="009C1C16" w:rsidRPr="00B64966">
        <w:rPr>
          <w:rFonts w:ascii="Times New Roman" w:hAnsi="Times New Roman" w:cs="Times New Roman"/>
          <w:b/>
          <w:bCs/>
          <w:sz w:val="24"/>
          <w:szCs w:val="24"/>
        </w:rPr>
        <w:t>итературному чтению на 2</w:t>
      </w:r>
      <w:r w:rsidR="0071449F">
        <w:rPr>
          <w:rFonts w:ascii="Times New Roman" w:hAnsi="Times New Roman" w:cs="Times New Roman"/>
          <w:b/>
          <w:bCs/>
          <w:sz w:val="24"/>
          <w:szCs w:val="24"/>
        </w:rPr>
        <w:t>019-2020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82C28" w:rsidRDefault="00AE2EED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t>2 класс</w:t>
      </w:r>
      <w:r w:rsidR="00082C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p w:rsidR="00082C28" w:rsidRP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6018" w:type="dxa"/>
        <w:tblInd w:w="-176" w:type="dxa"/>
        <w:tblLayout w:type="fixed"/>
        <w:tblLook w:val="04A0"/>
      </w:tblPr>
      <w:tblGrid>
        <w:gridCol w:w="710"/>
        <w:gridCol w:w="283"/>
        <w:gridCol w:w="1276"/>
        <w:gridCol w:w="567"/>
        <w:gridCol w:w="425"/>
        <w:gridCol w:w="567"/>
        <w:gridCol w:w="1701"/>
        <w:gridCol w:w="142"/>
        <w:gridCol w:w="94"/>
        <w:gridCol w:w="2316"/>
        <w:gridCol w:w="94"/>
        <w:gridCol w:w="2599"/>
        <w:gridCol w:w="94"/>
        <w:gridCol w:w="2599"/>
        <w:gridCol w:w="851"/>
        <w:gridCol w:w="850"/>
        <w:gridCol w:w="850"/>
      </w:tblGrid>
      <w:tr w:rsidR="001A1E08" w:rsidRPr="00B64966" w:rsidTr="00880F07">
        <w:trPr>
          <w:gridAfter w:val="1"/>
          <w:wAfter w:w="850" w:type="dxa"/>
          <w:trHeight w:val="495"/>
        </w:trPr>
        <w:tc>
          <w:tcPr>
            <w:tcW w:w="710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2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4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796" w:type="dxa"/>
            <w:gridSpan w:val="6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1A1E08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Планируемые результаты (в соответствии  ФГОС)</w:t>
            </w:r>
          </w:p>
        </w:tc>
        <w:tc>
          <w:tcPr>
            <w:tcW w:w="1701" w:type="dxa"/>
            <w:gridSpan w:val="2"/>
          </w:tcPr>
          <w:p w:rsidR="001A1E08" w:rsidRPr="00B64966" w:rsidRDefault="00070E4B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200D1F" w:rsidRPr="00B64966" w:rsidTr="00CC64E4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Факт</w:t>
            </w:r>
          </w:p>
        </w:tc>
      </w:tr>
      <w:tr w:rsidR="00CC64E4" w:rsidRPr="00B64966" w:rsidTr="00CC64E4">
        <w:trPr>
          <w:gridAfter w:val="1"/>
          <w:wAfter w:w="850" w:type="dxa"/>
          <w:trHeight w:val="470"/>
        </w:trPr>
        <w:tc>
          <w:tcPr>
            <w:tcW w:w="1516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CC64E4" w:rsidRPr="00B64966" w:rsidRDefault="00CC64E4" w:rsidP="00FF162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Самое великое чудо на свете- 1ч. Часть 1.</w:t>
            </w:r>
          </w:p>
        </w:tc>
      </w:tr>
      <w:tr w:rsidR="00200D1F" w:rsidRPr="00B64966" w:rsidTr="009524DC">
        <w:trPr>
          <w:gridAfter w:val="1"/>
          <w:wAfter w:w="850" w:type="dxa"/>
          <w:trHeight w:val="18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25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Библиотеки. Книги.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новым учебником, с системой условных обозначений, с содержанием учебника. Обобщить знания,  полученные в 1 классе, развивать память, речь мышление, воображение. Повторить правила обращения с книгами;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правила обращения с книгами; познакомить с библиотекой. Познакомить с тем, как создавались книги в давние </w:t>
            </w:r>
            <w:r w:rsidRPr="00B64966">
              <w:rPr>
                <w:sz w:val="24"/>
                <w:szCs w:val="24"/>
              </w:rPr>
              <w:lastRenderedPageBreak/>
              <w:t xml:space="preserve">времена. 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с помощью учителя научится предполагать содержание изучаемого раздела.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</w:t>
            </w:r>
            <w:r w:rsidRPr="00B64966">
              <w:rPr>
                <w:sz w:val="24"/>
                <w:szCs w:val="24"/>
              </w:rPr>
              <w:t xml:space="preserve">: ориентироваться в учебнике; различать элементы книги (учебника): обложка, оглавление, титульный лист, иллюстрация.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Коммуникативные:</w:t>
            </w:r>
            <w:r w:rsidRPr="00B64966">
              <w:rPr>
                <w:sz w:val="24"/>
                <w:szCs w:val="24"/>
              </w:rPr>
              <w:t xml:space="preserve"> вступать в диалог, отвечать на вопросы.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организовывать рабочее место.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Воспринимать объединяющую роль России как государства, территории проживания и общности языка. Соотносить понятия «родная природа» и «Родина». Проявлять уважение к своей семье, ценить взаимопомощь и взаимоподдержку членов семьи и друзей.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232AFC" w:rsidRDefault="00232AF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32AFC">
              <w:rPr>
                <w:sz w:val="24"/>
                <w:szCs w:val="24"/>
              </w:rPr>
              <w:t>3.09</w:t>
            </w:r>
          </w:p>
        </w:tc>
      </w:tr>
      <w:tr w:rsidR="00200D1F" w:rsidRPr="00B64966" w:rsidTr="0066241D">
        <w:trPr>
          <w:trHeight w:val="663"/>
        </w:trPr>
        <w:tc>
          <w:tcPr>
            <w:tcW w:w="8081" w:type="dxa"/>
            <w:gridSpan w:val="10"/>
            <w:tcBorders>
              <w:left w:val="nil"/>
              <w:right w:val="nil"/>
            </w:tcBorders>
            <w:vAlign w:val="center"/>
          </w:tcPr>
          <w:p w:rsidR="00200D1F" w:rsidRPr="00B64966" w:rsidRDefault="00200D1F" w:rsidP="00FF162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Устное народное творчество – 5 ч.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Устное народное творчество.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устным народным творчеством; учить прогнозировать содержание раздела.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 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Познавательные:</w:t>
            </w:r>
            <w:r w:rsidRPr="00B64966">
              <w:rPr>
                <w:sz w:val="24"/>
                <w:szCs w:val="24"/>
              </w:rPr>
              <w:t xml:space="preserve"> познакомить с устным народным творчеством; формировать представление о русском фольклоре; Уметь выделять языковые средства художественной выразительности.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</w:t>
            </w:r>
            <w:r w:rsidRPr="00B64966">
              <w:rPr>
                <w:sz w:val="24"/>
                <w:szCs w:val="24"/>
              </w:rPr>
              <w:t xml:space="preserve">: вступать в диалог (отвечать на вопросы, задавать вопросы, уточнять непонятное). Сотрудничать с товарищами при выполнении заданий в паре: устанавливать и соблюдать очерёдность действий, корректно сообщать товарищу об ошибках.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оценивать свой ответ.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32AF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Русские народные песни.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4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русскими народными песнями; обогащать словарный запас.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  <w:r w:rsidRPr="00B64966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Cs/>
                <w:sz w:val="24"/>
                <w:szCs w:val="24"/>
                <w:lang w:eastAsia="ar-SA"/>
              </w:rPr>
              <w:t>Уметь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языковые средства художественной выразительности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Коммуникативные: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вступать в диалог, отвечать на вопросы; 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0A429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Русские народные потешки и прибаутки. Скороговорки, считалки и небылицы.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4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малыми жанрами фольклора; учить различать малые и большие жанры; познакомить с малыми жанрами фольклора; прививать интерес к устному народному творчеству.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 xml:space="preserve">Сотрудничать со сверстниками и взрослыми для </w:t>
            </w:r>
            <w:r w:rsidRPr="00B64966">
              <w:rPr>
                <w:sz w:val="24"/>
                <w:szCs w:val="24"/>
              </w:rPr>
              <w:lastRenderedPageBreak/>
              <w:t>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DB5EF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   5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Загадки, пословицы и поговорки.</w:t>
            </w: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4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малыми жанрами фольклора; учить различать малые жанры.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Осознанное чтение доступных по объему и жанру произведений. Восприятие на слух и понимание художественных произведений разных жанров.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Организовывать свое рабочее место под руководством учителя.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Осуществлять контроль в форме сличения своей работы с заданным эталоном.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F820F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Промежуточная аттестация.</w:t>
            </w:r>
            <w:r w:rsidRPr="00B64966">
              <w:rPr>
                <w:sz w:val="24"/>
                <w:szCs w:val="24"/>
              </w:rPr>
              <w:t>Диагностика навыка  чтения.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4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Проверка навыка чтения.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Научатся  </w:t>
            </w:r>
            <w:r w:rsidRPr="00B64966">
              <w:rPr>
                <w:sz w:val="24"/>
                <w:szCs w:val="24"/>
              </w:rPr>
              <w:t>выполнять тесты с выбором ответа; поддерживать диалог, вступать в дискуссию.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 Регулятивные: </w:t>
            </w:r>
            <w:r w:rsidRPr="00B64966">
              <w:rPr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деятельности. </w:t>
            </w:r>
            <w:r w:rsidRPr="00B64966">
              <w:rPr>
                <w:b/>
                <w:sz w:val="24"/>
                <w:szCs w:val="24"/>
              </w:rPr>
              <w:t xml:space="preserve"> </w:t>
            </w:r>
          </w:p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Познавательные:  </w:t>
            </w:r>
            <w:r w:rsidRPr="00B64966">
              <w:rPr>
                <w:sz w:val="24"/>
                <w:szCs w:val="24"/>
              </w:rPr>
              <w:t xml:space="preserve">самостоятельно  выполнять предложенные задания, применяя полученные знания.  </w:t>
            </w:r>
          </w:p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Коммуникативные : </w:t>
            </w:r>
            <w:r w:rsidRPr="00B64966">
              <w:rPr>
                <w:sz w:val="24"/>
                <w:szCs w:val="24"/>
              </w:rPr>
              <w:t xml:space="preserve">сотрудничать со </w:t>
            </w:r>
            <w:r w:rsidRPr="00B64966">
              <w:rPr>
                <w:sz w:val="24"/>
                <w:szCs w:val="24"/>
              </w:rPr>
              <w:lastRenderedPageBreak/>
              <w:t xml:space="preserve">взрослыми .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Определять границы собственного знания и незнания.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1D23D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00D1F" w:rsidRPr="00B64966" w:rsidTr="0066241D">
        <w:trPr>
          <w:trHeight w:val="162"/>
        </w:trPr>
        <w:tc>
          <w:tcPr>
            <w:tcW w:w="8081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Ю.Коваль «Сказки». Ю.  Мориц «Сказка по лесу идёт».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жанром народной сказки; развивать речь, навыки чтения, умение соотносить иллюстрацию с текстом.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 пересказывать текст с опорой на 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BB5A5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«Петушок и бобовое зёрнышко».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чтения, умения определять основную мысль сказки, находить в </w:t>
            </w:r>
            <w:r w:rsidRPr="00B64966">
              <w:rPr>
                <w:sz w:val="24"/>
                <w:szCs w:val="24"/>
              </w:rPr>
              <w:lastRenderedPageBreak/>
              <w:t>тексте ключевые слова.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с опорой на картинку; будет </w:t>
            </w:r>
            <w:r w:rsidRPr="00B64966">
              <w:rPr>
                <w:sz w:val="24"/>
                <w:szCs w:val="24"/>
              </w:rPr>
              <w:lastRenderedPageBreak/>
              <w:t>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русском фольклоре.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 xml:space="preserve">являются: осознание значимости чтения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lastRenderedPageBreak/>
              <w:t>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A93843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«У страха глаза велики».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речь, навыки чтения, умения определять основную мысль сказки, делить текст на части; показать, как создают диафильм.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lastRenderedPageBreak/>
              <w:t>Знать</w:t>
            </w:r>
            <w:r w:rsidRPr="00B64966">
              <w:rPr>
                <w:sz w:val="24"/>
                <w:szCs w:val="24"/>
              </w:rPr>
              <w:t xml:space="preserve"> понятие «бытовая сказка».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t>Уметь:</w:t>
            </w:r>
            <w:r w:rsidRPr="00B64966">
              <w:rPr>
                <w:sz w:val="24"/>
                <w:szCs w:val="24"/>
              </w:rPr>
              <w:t xml:space="preserve">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приводить примеры произведений фольклора (пословицы, загадки, </w:t>
            </w:r>
            <w:r w:rsidRPr="00B64966">
              <w:rPr>
                <w:sz w:val="24"/>
                <w:szCs w:val="24"/>
              </w:rPr>
              <w:lastRenderedPageBreak/>
              <w:t xml:space="preserve">сказки);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– различать жанры художественной литературы (сказка, рассказ, басня);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– различать сказки народные и литературные.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 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Сотрудничать с товарищами при выполнении заданий в паре: устанавливать и соблюдать очерёдность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«Лиса и тетерев».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навыки чтения, умения передавать содержание произведения, отвечать на вопросы по тексту.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Народная сказка. 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  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проблемы;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«Лиса и журавль».</w:t>
            </w: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мышление, навыки чтения, умение отвечать на вопросы по тексту.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7"/>
                <w:sz w:val="24"/>
                <w:szCs w:val="24"/>
              </w:rPr>
              <w:t>освоение приёмов поиска нужной информа</w:t>
            </w:r>
            <w:r w:rsidRPr="00B64966">
              <w:rPr>
                <w:color w:val="000000"/>
                <w:spacing w:val="7"/>
                <w:sz w:val="24"/>
                <w:szCs w:val="24"/>
              </w:rPr>
              <w:softHyphen/>
              <w:t>ции.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12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«Каша из топора».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понятием </w:t>
            </w:r>
            <w:r w:rsidRPr="00B64966">
              <w:rPr>
                <w:iCs/>
                <w:sz w:val="24"/>
                <w:szCs w:val="24"/>
              </w:rPr>
              <w:t>бытовая сказка</w:t>
            </w:r>
            <w:r w:rsidRPr="00B64966">
              <w:rPr>
                <w:sz w:val="24"/>
                <w:szCs w:val="24"/>
              </w:rPr>
              <w:t>; развивать речь, навыки чтения, умение анализировать текст.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Участие в диалоге при  обсуждении прослушанного произведения. Умение ставить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содержанию прочитанного, отвечать на них.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соблюдать очерёдность действий, корректно сообщать товарищу об ошибках;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B1FB0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13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научится</w:t>
            </w:r>
            <w:r w:rsidRPr="00B64966">
              <w:rPr>
                <w:b/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14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/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Внеклассное чтение по теме: «Устное народное творчество».</w:t>
            </w: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мышление, умение отвечать на вопросы; прививать интерес к чтению.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обобщить изученный материал. </w:t>
            </w: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народных сказок. Умение читать выразительно текст, различные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группе: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место, </w:t>
            </w:r>
            <w:r w:rsidRPr="00B64966">
              <w:rPr>
                <w:color w:val="000000"/>
                <w:spacing w:val="6"/>
                <w:sz w:val="24"/>
                <w:szCs w:val="24"/>
                <w:lang w:eastAsia="ar-SA"/>
              </w:rPr>
              <w:t xml:space="preserve">умением высказывать </w:t>
            </w:r>
            <w:r w:rsidRPr="00B64966">
              <w:rPr>
                <w:color w:val="000000"/>
                <w:spacing w:val="5"/>
                <w:sz w:val="24"/>
                <w:szCs w:val="24"/>
                <w:lang w:eastAsia="ar-SA"/>
              </w:rPr>
              <w:t>и пояснять свою точку зрения.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16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Оценка достижений. Проверим себя по разделу «Устное народное творчество</w:t>
            </w:r>
            <w:r w:rsidRPr="00B64966">
              <w:rPr>
                <w:b/>
                <w:sz w:val="24"/>
                <w:szCs w:val="24"/>
              </w:rPr>
              <w:t>».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</w:tcPr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Учиться </w:t>
            </w:r>
            <w:r w:rsidRPr="00B64966">
              <w:rPr>
                <w:rStyle w:val="af"/>
                <w:i w:val="0"/>
                <w:color w:val="170E02"/>
                <w:sz w:val="24"/>
                <w:szCs w:val="24"/>
              </w:rPr>
              <w:t>работать</w:t>
            </w:r>
            <w:r w:rsidRPr="00B64966">
              <w:rPr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- </w:t>
            </w:r>
            <w:r w:rsidRPr="00B64966">
              <w:rPr>
                <w:sz w:val="24"/>
                <w:szCs w:val="24"/>
              </w:rPr>
              <w:t xml:space="preserve">делать выводы в результате индивидуальной работы и совместной </w:t>
            </w:r>
            <w:r w:rsidRPr="00B64966">
              <w:rPr>
                <w:sz w:val="24"/>
                <w:szCs w:val="24"/>
              </w:rPr>
              <w:lastRenderedPageBreak/>
              <w:t>работы всего класса;</w:t>
            </w:r>
          </w:p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color w:val="170E02"/>
                <w:sz w:val="24"/>
                <w:szCs w:val="24"/>
              </w:rPr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>оформлять свою мысль в устной речи, высказывать свою точку зрения, грамотно формулировать высказывание.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Участие в диалоге при  обсуждении </w:t>
            </w:r>
            <w:r w:rsidRPr="00B64966">
              <w:rPr>
                <w:sz w:val="24"/>
                <w:szCs w:val="24"/>
              </w:rPr>
              <w:lastRenderedPageBreak/>
              <w:t>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устанавливать и </w:t>
            </w:r>
            <w:r w:rsidRPr="00B64966">
              <w:rPr>
                <w:sz w:val="24"/>
                <w:szCs w:val="24"/>
              </w:rPr>
              <w:lastRenderedPageBreak/>
              <w:t>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lastRenderedPageBreak/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lastRenderedPageBreak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AF269F">
        <w:trPr>
          <w:gridAfter w:val="1"/>
          <w:wAfter w:w="850" w:type="dxa"/>
          <w:trHeight w:val="162"/>
        </w:trPr>
        <w:tc>
          <w:tcPr>
            <w:tcW w:w="8081" w:type="dxa"/>
            <w:gridSpan w:val="10"/>
            <w:tcBorders>
              <w:left w:val="single" w:sz="4" w:space="0" w:color="auto"/>
              <w:right w:val="nil"/>
            </w:tcBorders>
            <w:vAlign w:val="center"/>
          </w:tcPr>
          <w:p w:rsidR="003B1FB0" w:rsidRPr="00B64966" w:rsidRDefault="003B1FB0" w:rsidP="00FF1621">
            <w:pPr>
              <w:ind w:left="94" w:right="94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Люблю природу русскую. Осень. (9 часов)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</w:tr>
      <w:tr w:rsidR="003B1FB0" w:rsidRPr="00B64966" w:rsidTr="00073F34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17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Осенние загадки.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об осени; развивать речь, навыки чтения, память, мышление.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Различение малых фольклорных жанров. 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18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Ф. Тютчев «Есть в осени первоначальной …» 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стихотворениями русских поэтов об осени; развивать речь, память, навыки чтения, образное мышление; прививать любовь к </w:t>
            </w:r>
            <w:r w:rsidRPr="00B64966">
              <w:rPr>
                <w:sz w:val="24"/>
                <w:szCs w:val="24"/>
              </w:rPr>
              <w:lastRenderedPageBreak/>
              <w:t>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Различать и сравнивать стихотворный и прозаический, художественный и научно - познавательный текст; находить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средства художественной выразительности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знакомство с названием раздела. Прогнозирование содержание раздела. 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действий, корректно сообщать товарищу об ошибках; 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 xml:space="preserve">ценное восприятие художественной литературы;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lastRenderedPageBreak/>
              <w:t>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19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К. Бальмонт «Поспевает брусника 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Плещеев «Осень наступила …».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20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Фет «Ласточки пропали…»,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Толстой «Осень».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«Осенние листья» - тема для поэтов. </w:t>
            </w:r>
          </w:p>
          <w:p w:rsidR="00CA0E62" w:rsidRPr="00B64966" w:rsidRDefault="00CA0E62" w:rsidP="00B64966">
            <w:pPr>
              <w:ind w:left="-5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С.Есенин «Закружилась листва золотая»,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Брюсов «Сухие листья»,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Токмакова «Опустел скворечник».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22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Д. Берестов «Хитрые грибы». Грибы.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Д. Берестова; развивать речь, память, навыки чтения.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23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«Осеннее утро», И.Бунин «Сегодня так светло кругом».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М. М. Пришвина; развивать навыки чтения, умение работать в группе.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«Люблю природу русскую! Осень».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русских поэтов. Умение анализировать средства художественной вы</w:t>
            </w:r>
            <w:r w:rsidRPr="00B64966">
              <w:rPr>
                <w:sz w:val="24"/>
                <w:szCs w:val="24"/>
              </w:rPr>
              <w:softHyphen/>
              <w:t>разительности, выразительно читать текст, использовать ин</w:t>
            </w:r>
            <w:r w:rsidRPr="00B64966">
              <w:rPr>
                <w:sz w:val="24"/>
                <w:szCs w:val="24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</w:t>
            </w:r>
          </w:p>
          <w:p w:rsidR="00071270" w:rsidRDefault="0007127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071270" w:rsidRPr="00B64966" w:rsidRDefault="00071270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AF269F">
        <w:trPr>
          <w:gridAfter w:val="1"/>
          <w:wAfter w:w="850" w:type="dxa"/>
          <w:trHeight w:val="162"/>
        </w:trPr>
        <w:tc>
          <w:tcPr>
            <w:tcW w:w="15168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62" w:rsidRPr="00B64966" w:rsidRDefault="00CA0E62" w:rsidP="00FF1621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</w:p>
          <w:p w:rsidR="00CA0E62" w:rsidRPr="00B64966" w:rsidRDefault="00CA0E62" w:rsidP="00FF16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Русские  писатели  (13 ч)</w:t>
            </w:r>
          </w:p>
        </w:tc>
      </w:tr>
      <w:tr w:rsidR="00CA0E62" w:rsidRPr="00B64966" w:rsidTr="00073F3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С. Пушкин «У лукоморья дуб зелёный …».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вступлением к поэме А. С. Пушкина «Руслан и Людмила»; развивать образное мышление, умение анализировать произведение.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Стихи А. С. Пушкин «Вот север, тучи нагоняя…»,</w:t>
            </w:r>
          </w:p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«Зима! Крестьянин торжествуя …».</w:t>
            </w: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С. Пушкина о зиме, понятием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>; учить сопоставлять живопись и поэзию, выражать свои мысли и чувства.</w:t>
            </w: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ных признаков. 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27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>лять тему и 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>тать выразительно,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A0E62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28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Развивать умения передавать содержание и определять основную мысль произведения, </w:t>
            </w:r>
            <w:r w:rsidRPr="00B64966">
              <w:rPr>
                <w:sz w:val="24"/>
                <w:szCs w:val="24"/>
              </w:rPr>
              <w:lastRenderedPageBreak/>
              <w:t>делить текст на части, характеризовать героев.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 xml:space="preserve">лять тему и главную мысль, </w:t>
            </w:r>
            <w:r w:rsidRPr="00B64966">
              <w:rPr>
                <w:sz w:val="24"/>
                <w:szCs w:val="24"/>
              </w:rPr>
              <w:lastRenderedPageBreak/>
              <w:t>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>тать выразительно,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ведения, создавать небольшой устный текст на заданную тему, составлять план произведения.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формацию.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</w:t>
            </w:r>
            <w:r w:rsidRPr="00B64966">
              <w:rPr>
                <w:sz w:val="24"/>
                <w:szCs w:val="24"/>
              </w:rPr>
              <w:lastRenderedPageBreak/>
              <w:t>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73F34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29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Пересказывать сказку в прозе по плану. Выразительно чи</w:t>
            </w:r>
            <w:r w:rsidRPr="00B64966">
              <w:rPr>
                <w:sz w:val="24"/>
                <w:szCs w:val="24"/>
              </w:rPr>
              <w:softHyphen/>
              <w:t>тать. Объяснять интересные словесные выражения в про</w:t>
            </w:r>
            <w:r w:rsidRPr="00B64966">
              <w:rPr>
                <w:sz w:val="24"/>
                <w:szCs w:val="24"/>
              </w:rPr>
              <w:softHyphen/>
              <w:t>изведении.</w:t>
            </w:r>
          </w:p>
        </w:tc>
        <w:tc>
          <w:tcPr>
            <w:tcW w:w="2693" w:type="dxa"/>
            <w:gridSpan w:val="2"/>
          </w:tcPr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действий, корректно сообщать товарищу об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ошибках.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</w:t>
            </w:r>
            <w:r w:rsidRPr="00B64966">
              <w:rPr>
                <w:sz w:val="24"/>
                <w:szCs w:val="24"/>
              </w:rPr>
              <w:lastRenderedPageBreak/>
              <w:t>точки зрения и уважение мнения собеседника.</w:t>
            </w:r>
          </w:p>
        </w:tc>
        <w:tc>
          <w:tcPr>
            <w:tcW w:w="851" w:type="dxa"/>
          </w:tcPr>
          <w:p w:rsidR="00073F34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073F34" w:rsidRPr="00B64966">
              <w:rPr>
                <w:sz w:val="24"/>
                <w:szCs w:val="24"/>
              </w:rPr>
              <w:t>.11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30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Внеклассное чтение. «Сказки А. С. Пушкина».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А.С. Пуш</w:t>
            </w:r>
            <w:r w:rsidRPr="00B64966">
              <w:rPr>
                <w:sz w:val="24"/>
                <w:szCs w:val="24"/>
              </w:rPr>
              <w:softHyphen/>
              <w:t>кина. Умение анализировать поэтическое изображение осе</w:t>
            </w:r>
            <w:r w:rsidRPr="00B64966">
              <w:rPr>
                <w:sz w:val="24"/>
                <w:szCs w:val="24"/>
              </w:rPr>
              <w:softHyphen/>
              <w:t>ни в стихах, определять тему и главную мысль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И. А. Крылов «Лебедь, рак и щука».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жанровыми особенностями басни; формировать навыки выборочного чтения.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>ва, 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самостоятельно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Крылов «Стрекоза и муравей».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 по ролям; познакомить со способами обозначения речи персонажей.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>ва, 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произведения, читать выразительно</w:t>
            </w:r>
            <w:r w:rsidRPr="00B64966">
              <w:rPr>
                <w:sz w:val="24"/>
                <w:szCs w:val="24"/>
                <w:u w:val="single"/>
              </w:rPr>
              <w:t>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33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«Старый дед и внучек».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биографией и творчеством Л. Н. </w:t>
            </w:r>
            <w:r w:rsidRPr="00B64966">
              <w:rPr>
                <w:sz w:val="24"/>
                <w:szCs w:val="24"/>
              </w:rPr>
              <w:lastRenderedPageBreak/>
              <w:t>Толстого; учить определять главную мысль произведения; воспитывать уважение к пожилым людям.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 xml:space="preserve">чества Л.Н. Толстого. </w:t>
            </w: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мысль, 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</w:t>
            </w: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34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«Филиппок».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Л. Н. Толстого; обучать составлению плана произведения, словесному рисованию; развивать навыки чтения, умение определять </w:t>
            </w:r>
            <w:r w:rsidRPr="00B64966">
              <w:rPr>
                <w:sz w:val="24"/>
                <w:szCs w:val="24"/>
              </w:rPr>
              <w:lastRenderedPageBreak/>
              <w:t>основную мысль произведения.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10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 xml:space="preserve">ния, читать </w:t>
            </w:r>
            <w:r w:rsidRPr="00B64966">
              <w:rPr>
                <w:sz w:val="24"/>
                <w:szCs w:val="24"/>
              </w:rPr>
              <w:lastRenderedPageBreak/>
              <w:t>выразительно.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35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«Котёнок», «Правда всего дороже».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развивать умение выражать свои мысли и чувства.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36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Внеклассное чтение по теме «Русские писатели».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внимание, мышление, речь; прививать интерес к чтению.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различать жанры (рассказ, быль, стихотворение), осознан</w:t>
            </w:r>
            <w:r w:rsidRPr="00B64966">
              <w:rPr>
                <w:sz w:val="24"/>
                <w:szCs w:val="24"/>
              </w:rPr>
              <w:softHyphen/>
              <w:t>но читать текст художественного произведения.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</w:t>
            </w:r>
            <w:r w:rsidRPr="00B64966">
              <w:rPr>
                <w:b/>
                <w:sz w:val="24"/>
                <w:szCs w:val="24"/>
              </w:rPr>
              <w:t>Промежуточная аттестация.</w:t>
            </w: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«Русские писатели».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пройденным темам.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различать жанры (рассказ, быль,стихотворение), осознанно читать текст художественного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осуществляв генерализацию и выведение общности для целого ряда или класса единичных объектов на основе выделения сущностной связи. Развивать воссоздаю</w:t>
            </w:r>
            <w:r w:rsidRPr="00B64966">
              <w:rPr>
                <w:sz w:val="24"/>
                <w:szCs w:val="24"/>
                <w:lang w:eastAsia="ar-SA"/>
              </w:rPr>
              <w:softHyphen/>
              <w:t>щее и творческое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воображение.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66241D">
        <w:trPr>
          <w:gridAfter w:val="1"/>
          <w:wAfter w:w="850" w:type="dxa"/>
          <w:trHeight w:val="39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4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О братьях наших меньших  </w:t>
            </w:r>
            <w:r w:rsidRPr="00B64966">
              <w:rPr>
                <w:b/>
                <w:sz w:val="24"/>
                <w:szCs w:val="24"/>
              </w:rPr>
              <w:t>(9</w:t>
            </w:r>
            <w:r w:rsidRPr="00B64966">
              <w:rPr>
                <w:sz w:val="24"/>
                <w:szCs w:val="24"/>
              </w:rPr>
              <w:t xml:space="preserve">  </w:t>
            </w:r>
            <w:r w:rsidRPr="00B64966">
              <w:rPr>
                <w:b/>
                <w:sz w:val="24"/>
                <w:szCs w:val="24"/>
              </w:rPr>
              <w:t>часов)</w:t>
            </w: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Н.Сладков «Они  и мы», А.Шибаев «Кто кем становится?»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животных; развивать навыки чтения, анализа стихотворного текста.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>ных, о природе,авторов,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Б. Заходер «Плачет киска …»,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Пивоварова «Жила-была собака …», В. Берестов «Кошкин щенок».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животных; развивать навыки чтения; воспитывать любовь к животным.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>ных, о природе, авторов,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C05C6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40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читаемых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ваться мнениями с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42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Е. И. Чарушин «Страшный рассказ».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Е. И. Чарушина;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Е.И. Ча</w:t>
            </w:r>
            <w:r w:rsidRPr="00B64966">
              <w:rPr>
                <w:sz w:val="24"/>
                <w:szCs w:val="24"/>
              </w:rPr>
              <w:softHyphen/>
              <w:t>рушина. Умение определять построение и характер текста, использовать силу голоса для постановки логического ударе</w:t>
            </w:r>
            <w:r w:rsidRPr="00B64966">
              <w:rPr>
                <w:sz w:val="24"/>
                <w:szCs w:val="24"/>
              </w:rPr>
              <w:softHyphen/>
              <w:t>ния, участвовать в диалоге.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56391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43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Б. С. Житков «Храбрый утёнок».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Б. С. Житкова;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44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В. Бианки «Музыкант»</w:t>
            </w:r>
            <w:r w:rsidR="00071270">
              <w:rPr>
                <w:sz w:val="24"/>
                <w:szCs w:val="24"/>
              </w:rPr>
              <w:t>, «Сова».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В. Бианки; развивать память, внимание, навыки чтения.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действий, корректно сообщать товарищу об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071270" w:rsidP="00071270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  <w:p w:rsidR="00880F07" w:rsidRPr="00B64966" w:rsidRDefault="00880F07" w:rsidP="00071270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4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880F07" w:rsidRPr="00B64966" w:rsidRDefault="00880F07" w:rsidP="0007127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80F07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7B458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46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«О братьях наших меньших».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пройденной теме, развивать внимание, мышление, речь;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авторов, которые пишут о животных.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нерализацию и выведение общ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ности для целого ряда или класса единичных объектов на основе выделения сущностной связи.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</w:t>
            </w:r>
            <w:r w:rsidRPr="00B64966">
              <w:rPr>
                <w:sz w:val="24"/>
                <w:szCs w:val="24"/>
              </w:rPr>
              <w:lastRenderedPageBreak/>
              <w:t>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880F07" w:rsidRPr="00B64966">
              <w:rPr>
                <w:sz w:val="24"/>
                <w:szCs w:val="24"/>
              </w:rPr>
              <w:t>.12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6"/>
            <w:tcBorders>
              <w:left w:val="nil"/>
              <w:right w:val="nil"/>
            </w:tcBorders>
            <w:vAlign w:val="center"/>
          </w:tcPr>
          <w:p w:rsidR="00880F07" w:rsidRPr="00B64966" w:rsidRDefault="00880F07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 xml:space="preserve">Из детских журналов  </w:t>
            </w:r>
            <w:r w:rsidRPr="00B64966">
              <w:rPr>
                <w:b/>
                <w:sz w:val="24"/>
                <w:szCs w:val="24"/>
              </w:rPr>
              <w:t>(8 часов)</w:t>
            </w: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47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Знакомство с детскими журналами.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журналами для детей 20-40 гг. ХХ в;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налов, понятия «темп чтения». Умение устанавливать темп чтения, работать с иллюстра</w:t>
            </w:r>
            <w:r w:rsidRPr="00B64966">
              <w:rPr>
                <w:sz w:val="24"/>
                <w:szCs w:val="24"/>
              </w:rPr>
              <w:softHyphen/>
              <w:t>циями, ориентироваться в жур</w:t>
            </w:r>
            <w:r w:rsidRPr="00B64966">
              <w:rPr>
                <w:sz w:val="24"/>
                <w:szCs w:val="24"/>
              </w:rPr>
              <w:softHyphen/>
              <w:t>нале.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</w:rPr>
              <w:t>Д. Хармс «Игра».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Рассказать о жизни и творчестве Д. Хармса; познакомить с понятием </w:t>
            </w:r>
            <w:r w:rsidRPr="00B64966">
              <w:rPr>
                <w:iCs/>
                <w:sz w:val="24"/>
                <w:szCs w:val="24"/>
              </w:rPr>
              <w:t>игра слов</w:t>
            </w:r>
            <w:r w:rsidRPr="00B64966">
              <w:rPr>
                <w:sz w:val="24"/>
                <w:szCs w:val="24"/>
              </w:rPr>
              <w:t>; развивать навыки чтения.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найти нужную статью в журнале или рубрику, находить отличия книги от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49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Д. Хармс «Вы знаете?...»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стихотворением Д. Хармса; развивать навыки чтения по ролям.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найти нужную ста</w:t>
            </w:r>
            <w:r w:rsidRPr="00B64966">
              <w:rPr>
                <w:sz w:val="24"/>
                <w:szCs w:val="24"/>
              </w:rPr>
              <w:softHyphen/>
              <w:t>тью в журнале или рубрику; на</w:t>
            </w:r>
            <w:r w:rsidRPr="00B64966">
              <w:rPr>
                <w:sz w:val="24"/>
                <w:szCs w:val="24"/>
              </w:rPr>
              <w:softHyphen/>
              <w:t xml:space="preserve">ходить отличия книги и журнала; поддержать диалог, вступить в </w:t>
            </w:r>
            <w:r w:rsidRPr="00B64966">
              <w:rPr>
                <w:sz w:val="24"/>
                <w:szCs w:val="24"/>
              </w:rPr>
              <w:lastRenderedPageBreak/>
              <w:t>дискуссию, оценить свой ответ.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50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Д. Хармс,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С.Маршак «Весёлые чижи».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С.Маршака, развивать внимание, навыки чтения, умение подбирать рифмы.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найти нужную статью в журнале или рубрику, находить отличия книги и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Д. Хармс «Что это </w:t>
            </w:r>
            <w:r w:rsidRPr="00B64966">
              <w:rPr>
                <w:sz w:val="24"/>
                <w:szCs w:val="24"/>
              </w:rPr>
              <w:lastRenderedPageBreak/>
              <w:t xml:space="preserve">было?», Н. Гернет, Д.Хармс «Очень-очень вкусный пирог». 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</w:t>
            </w:r>
            <w:r w:rsidRPr="00B64966">
              <w:rPr>
                <w:sz w:val="24"/>
                <w:szCs w:val="24"/>
              </w:rPr>
              <w:lastRenderedPageBreak/>
              <w:t>стихотворением Д. Хармса; развивать внимание, навыки чтения, умение подбирать рифмы.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 xml:space="preserve">налов. </w:t>
            </w:r>
            <w:r w:rsidRPr="00B64966">
              <w:rPr>
                <w:sz w:val="24"/>
                <w:szCs w:val="24"/>
              </w:rPr>
              <w:lastRenderedPageBreak/>
              <w:t>Умение проводить лек</w:t>
            </w:r>
            <w:r w:rsidRPr="00B64966">
              <w:rPr>
                <w:sz w:val="24"/>
                <w:szCs w:val="24"/>
              </w:rPr>
              <w:softHyphen/>
              <w:t>сическую работу, создавать небольшой устный текст на за</w:t>
            </w:r>
            <w:r w:rsidRPr="00B64966">
              <w:rPr>
                <w:sz w:val="24"/>
                <w:szCs w:val="24"/>
              </w:rPr>
              <w:softHyphen/>
              <w:t>данную тему.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</w:t>
            </w:r>
            <w:r w:rsidRPr="00B64966">
              <w:rPr>
                <w:sz w:val="24"/>
                <w:szCs w:val="24"/>
              </w:rPr>
              <w:lastRenderedPageBreak/>
              <w:t>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52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Ю. Д. Владимиров «Чудаки».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Ю. Д. Владимирова и А. И. Введенского; развивать навыки чтения.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shd w:val="clear" w:color="auto" w:fill="auto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  <w:r w:rsidR="00880F07" w:rsidRPr="00B64966">
              <w:rPr>
                <w:color w:val="000000" w:themeColor="text1"/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53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А.И.Введенский «Учёный Петя», «Лошадка».</w:t>
            </w: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А. И. Введенского; развивать навыки чтения, умение выражать своё отношение к прочитанному.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Оценка достижений. Проверим себя по разделу «Из детских журналов».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Повторить и обобщить изученный материал; проверить ЗУН по пройденной </w:t>
            </w:r>
            <w:r w:rsidRPr="00B64966">
              <w:rPr>
                <w:sz w:val="24"/>
                <w:szCs w:val="24"/>
              </w:rPr>
              <w:lastRenderedPageBreak/>
              <w:t>теме.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ственных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журналов.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Знание, как устроен журнал. Умение поддержать диалог, вступить в дискуссию, оценить свой ответ.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B458D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6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D05714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>Люблю природу русскую! Зима.</w:t>
            </w:r>
            <w:r w:rsidRPr="00B64966">
              <w:rPr>
                <w:b/>
                <w:sz w:val="24"/>
                <w:szCs w:val="24"/>
              </w:rPr>
              <w:t xml:space="preserve">  (7 часов)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55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Зимние загадки.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загадками о зиме; развивать речь, навыки чтения, творческие способности.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56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И.Бунин «Первый снег», К.Бальмонт «Светло-пушистая Снежинка белая».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о зиме; развивать навыки чтения, анализа стихотворного текста.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о 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Я.Аким «Утром кот…», Ф. И. Тютчев «Чародейкою Зимою …». С. А. Есенин «Поёт зима - аукает …», «Берёза».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Продолжить знакомить со стихотворениями о зиме; развивать навыки чтения, анализа стихотворного текста. Познакомить с понятием </w:t>
            </w:r>
            <w:r w:rsidRPr="00B64966">
              <w:rPr>
                <w:iCs/>
                <w:sz w:val="24"/>
                <w:szCs w:val="24"/>
              </w:rPr>
              <w:t>метафора</w:t>
            </w:r>
            <w:r w:rsidRPr="00B64966">
              <w:rPr>
                <w:sz w:val="24"/>
                <w:szCs w:val="24"/>
              </w:rPr>
              <w:t>; формировать умение находить в тексте средства художественной выразительности; развивать навыки чтения, анализа стихотворного текста, сопоставление стихотворений и картин.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Русская </w:t>
            </w:r>
            <w:r w:rsidRPr="00B64966">
              <w:rPr>
                <w:sz w:val="24"/>
                <w:szCs w:val="24"/>
              </w:rPr>
              <w:lastRenderedPageBreak/>
              <w:t>народная сказка «Два мороза».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</w:t>
            </w:r>
            <w:r w:rsidRPr="00B64966">
              <w:rPr>
                <w:sz w:val="24"/>
                <w:szCs w:val="24"/>
              </w:rPr>
              <w:lastRenderedPageBreak/>
              <w:t>навыки чтения, умение выделять главное в прочитанном тексте.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отличия </w:t>
            </w:r>
            <w:r w:rsidRPr="00B64966">
              <w:rPr>
                <w:sz w:val="24"/>
                <w:szCs w:val="24"/>
              </w:rPr>
              <w:lastRenderedPageBreak/>
              <w:t>прозаического произведения от лирического. Умение объяснять авторское и собственное отношение к пер</w:t>
            </w:r>
            <w:r w:rsidRPr="00B64966">
              <w:rPr>
                <w:sz w:val="24"/>
                <w:szCs w:val="24"/>
              </w:rPr>
              <w:softHyphen/>
              <w:t>сонажам, работать с иллюстра</w:t>
            </w:r>
            <w:r w:rsidRPr="00B64966">
              <w:rPr>
                <w:sz w:val="24"/>
                <w:szCs w:val="24"/>
              </w:rPr>
              <w:softHyphen/>
              <w:t>цией, составлять небольшое монологическое высказывание с опорой на авторский текст.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59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С. В. Михалков «Новогодняя быль».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произведением С. В. Михалкова; развивать речь, навыки чтения, </w:t>
            </w:r>
            <w:r w:rsidRPr="00B64966">
              <w:rPr>
                <w:sz w:val="24"/>
                <w:szCs w:val="24"/>
              </w:rPr>
              <w:lastRenderedPageBreak/>
              <w:t>умение работать с иллюстрацией.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зимних праздников. Умение рифмовать слова,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создавать неболь</w:t>
            </w:r>
            <w:r w:rsidRPr="00B64966">
              <w:rPr>
                <w:sz w:val="24"/>
                <w:szCs w:val="24"/>
              </w:rPr>
              <w:softHyphen/>
              <w:t xml:space="preserve">шой устный текст на </w:t>
            </w:r>
            <w:r w:rsidRPr="00B64966">
              <w:rPr>
                <w:sz w:val="24"/>
                <w:szCs w:val="24"/>
              </w:rPr>
              <w:lastRenderedPageBreak/>
              <w:t>новогод</w:t>
            </w:r>
            <w:r w:rsidRPr="00B64966">
              <w:rPr>
                <w:sz w:val="24"/>
                <w:szCs w:val="24"/>
              </w:rPr>
              <w:softHyphen/>
              <w:t>нюю тематику.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60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Л. Барто «Дело было в январе …». С.Дрожжин «Улицей гуляет…».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Продолжить знакомить со стихотворениями о зиме; развивать навыки чтения, анализа стихотворного текста, умение работать в группах.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А.Л. Барто. Умение определять тему и на</w:t>
            </w:r>
            <w:r w:rsidRPr="00B64966">
              <w:rPr>
                <w:sz w:val="24"/>
                <w:szCs w:val="24"/>
              </w:rPr>
              <w:softHyphen/>
              <w:t>ходить главных героев. Расска</w:t>
            </w:r>
            <w:r w:rsidRPr="00B64966">
              <w:rPr>
                <w:sz w:val="24"/>
                <w:szCs w:val="24"/>
              </w:rPr>
              <w:softHyphen/>
              <w:t>зывать об изображениях зимне</w:t>
            </w:r>
            <w:r w:rsidRPr="00B64966">
              <w:rPr>
                <w:sz w:val="24"/>
                <w:szCs w:val="24"/>
              </w:rPr>
              <w:softHyphen/>
              <w:t>го времени года в произведе</w:t>
            </w:r>
            <w:r w:rsidRPr="00B64966">
              <w:rPr>
                <w:sz w:val="24"/>
                <w:szCs w:val="24"/>
              </w:rPr>
              <w:softHyphen/>
              <w:t>ниях, читать стихотворения по выбору наизусть.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разделу «Люблю природу русскую! Зима».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пройденным темам.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6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>Писатели детям.</w:t>
            </w:r>
            <w:r w:rsidRPr="00B64966">
              <w:rPr>
                <w:sz w:val="24"/>
                <w:szCs w:val="24"/>
              </w:rPr>
              <w:t xml:space="preserve">   </w:t>
            </w:r>
            <w:r w:rsidRPr="00B64966">
              <w:rPr>
                <w:b/>
                <w:sz w:val="24"/>
                <w:szCs w:val="24"/>
              </w:rPr>
              <w:t>(12 часов) Часть 2.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62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Писатели – детям. К. И. Чуковский «Путаница».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произведением К. И. Чуковского; повторить малые жанры фольклора, понятие </w:t>
            </w:r>
            <w:r w:rsidRPr="00B64966">
              <w:rPr>
                <w:iCs/>
                <w:sz w:val="24"/>
                <w:szCs w:val="24"/>
              </w:rPr>
              <w:t>рифма.</w:t>
            </w: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К. И. Чуковский </w:t>
            </w:r>
            <w:r w:rsidRPr="00B64966">
              <w:rPr>
                <w:sz w:val="24"/>
                <w:szCs w:val="24"/>
              </w:rPr>
              <w:lastRenderedPageBreak/>
              <w:t>«Радость».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</w:t>
            </w:r>
            <w:r w:rsidRPr="00B64966">
              <w:rPr>
                <w:sz w:val="24"/>
                <w:szCs w:val="24"/>
              </w:rPr>
              <w:lastRenderedPageBreak/>
              <w:t>произведением К. И. Чуковского; развивать образное и ассоциативное мышление.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 xml:space="preserve">ского, </w:t>
            </w:r>
            <w:r w:rsidRPr="00B64966">
              <w:rPr>
                <w:sz w:val="24"/>
                <w:szCs w:val="24"/>
              </w:rPr>
              <w:lastRenderedPageBreak/>
              <w:t>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определять смысл произведения,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</w:t>
            </w:r>
            <w:r w:rsidRPr="00B64966">
              <w:rPr>
                <w:sz w:val="24"/>
                <w:szCs w:val="24"/>
              </w:rPr>
              <w:lastRenderedPageBreak/>
              <w:t>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К. И. Чуковский «Федорино горе».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произведением К. И. Чуковского; развивать образное и ассоциативное мышление, навыки чтения.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 Я. Маршак «Кот и лодыри».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Я. Маршака,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память, внимание, умение узнавать произведение по опорным словам.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С.Я. Мар</w:t>
            </w:r>
            <w:r w:rsidRPr="00B64966">
              <w:rPr>
                <w:sz w:val="24"/>
                <w:szCs w:val="24"/>
              </w:rPr>
              <w:softHyphen/>
              <w:t>шака. Умение анализировать юмористическое стихотворе</w:t>
            </w:r>
            <w:r w:rsidRPr="00B64966">
              <w:rPr>
                <w:sz w:val="24"/>
                <w:szCs w:val="24"/>
              </w:rPr>
              <w:softHyphen/>
              <w:t>ние, выразительно читать, от</w:t>
            </w:r>
            <w:r w:rsidRPr="00B64966">
              <w:rPr>
                <w:sz w:val="24"/>
                <w:szCs w:val="24"/>
              </w:rPr>
              <w:softHyphen/>
              <w:t>вечать на вопросы по прочи</w:t>
            </w:r>
            <w:r w:rsidRPr="00B64966">
              <w:rPr>
                <w:sz w:val="24"/>
                <w:szCs w:val="24"/>
              </w:rPr>
              <w:softHyphen/>
              <w:t>танному тексту.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4384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С. В. Михалков «Мой секрет», </w:t>
            </w:r>
          </w:p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«Сила воли»,</w:t>
            </w:r>
          </w:p>
          <w:p w:rsidR="00B208CC" w:rsidRPr="00B64966" w:rsidRDefault="00D0571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«Мой щенок».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В. Михалкова,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внимание к слову, ассоциативное мышление, творческие способности.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С.В. Ми</w:t>
            </w:r>
            <w:r w:rsidRPr="00B64966">
              <w:rPr>
                <w:sz w:val="24"/>
                <w:szCs w:val="24"/>
              </w:rPr>
              <w:softHyphen/>
              <w:t>халкова. Умение найти инфор</w:t>
            </w:r>
            <w:r w:rsidRPr="00B64966">
              <w:rPr>
                <w:sz w:val="24"/>
                <w:szCs w:val="24"/>
              </w:rPr>
              <w:softHyphen/>
              <w:t>мацию из дополнительной ли</w:t>
            </w:r>
            <w:r w:rsidRPr="00B64966">
              <w:rPr>
                <w:sz w:val="24"/>
                <w:szCs w:val="24"/>
              </w:rPr>
              <w:softHyphen/>
              <w:t>тературы по заданию учителя.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911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67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D2699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68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Л. Барто «Верёвочка».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стихотворением А. Л. Барто; развивать навыки чтения, умение </w:t>
            </w:r>
            <w:r w:rsidRPr="00B64966">
              <w:rPr>
                <w:sz w:val="24"/>
                <w:szCs w:val="24"/>
              </w:rPr>
              <w:lastRenderedPageBreak/>
              <w:t>заучивать стихи наизусть.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А.Л. Барто.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сию.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D2699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Л. Барто «Мы не заметили жука», «В школу», «Вовка – добрая душа».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А. Л. Барто; развивать навыки чтения поролям; умение ориентироваться в группе книг, анализа стихотворного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А.Л. Барто.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 Н. Носов «Затейники».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Н. Н. Носова; развивать навыки чтения и пересказа.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Н. Носов «Живая шляпа», «На горке»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рассказом Н. Н. Носова; развивать навыки чтения по ролям, умение воспринимать информацию </w:t>
            </w:r>
            <w:r w:rsidRPr="00B64966">
              <w:rPr>
                <w:sz w:val="24"/>
                <w:szCs w:val="24"/>
              </w:rPr>
              <w:lastRenderedPageBreak/>
              <w:t>на слух.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 xml:space="preserve">ного произведения; определять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</w:t>
            </w:r>
            <w:r w:rsidRPr="00B64966">
              <w:rPr>
                <w:sz w:val="24"/>
                <w:szCs w:val="24"/>
              </w:rPr>
              <w:lastRenderedPageBreak/>
              <w:t>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72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73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разделу «Писатели - детям». 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изученной теме.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Уметь: определять тему и  мысль произведения; озаглавливать тексты; выделять в тексте главное и второстепен</w:t>
            </w:r>
            <w:r w:rsidRPr="00B64966">
              <w:rPr>
                <w:sz w:val="24"/>
                <w:szCs w:val="24"/>
              </w:rPr>
              <w:softHyphen/>
              <w:t>ное; ставить вопросы к прочи</w:t>
            </w:r>
            <w:r w:rsidRPr="00B64966">
              <w:rPr>
                <w:sz w:val="24"/>
                <w:szCs w:val="24"/>
              </w:rPr>
              <w:softHyphen/>
              <w:t>танному.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66241D">
        <w:trPr>
          <w:gridAfter w:val="1"/>
          <w:wAfter w:w="850" w:type="dxa"/>
          <w:trHeight w:val="18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4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Я и мои друзья. (8 ч.)</w:t>
            </w: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74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Я и мои друзья. Развитие речи.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умение связно и последовательно передавать свои мысли.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текста по заголовку; уча</w:t>
            </w:r>
            <w:r w:rsidRPr="00B64966">
              <w:rPr>
                <w:sz w:val="24"/>
                <w:szCs w:val="24"/>
              </w:rPr>
              <w:softHyphen/>
              <w:t>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В.Берестов «За игрой», «Гляжу с высоты», Э.Мошковская «Я ушел в свою обиду», </w:t>
            </w:r>
            <w:r w:rsidRPr="00B64966">
              <w:rPr>
                <w:sz w:val="24"/>
                <w:szCs w:val="24"/>
              </w:rPr>
              <w:lastRenderedPageBreak/>
              <w:t>В.Лунин «Я и Вовка».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стихотворениями о дружбе; развивать речь, навыки </w:t>
            </w:r>
            <w:r w:rsidRPr="00B64966">
              <w:rPr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работать со словарем; читать осознанно текст художе</w:t>
            </w:r>
            <w:r w:rsidRPr="00B64966">
              <w:rPr>
                <w:sz w:val="24"/>
                <w:szCs w:val="24"/>
              </w:rPr>
              <w:softHyphen/>
              <w:t>ственного произведения; опре</w:t>
            </w:r>
            <w:r w:rsidRPr="00B64966">
              <w:rPr>
                <w:sz w:val="24"/>
                <w:szCs w:val="24"/>
              </w:rPr>
              <w:softHyphen/>
              <w:t xml:space="preserve">делять тему и главную мысль </w:t>
            </w:r>
            <w:r w:rsidRPr="00B64966">
              <w:rPr>
                <w:sz w:val="24"/>
                <w:szCs w:val="24"/>
              </w:rPr>
              <w:lastRenderedPageBreak/>
              <w:t>произведения; оценивать собы</w:t>
            </w:r>
            <w:r w:rsidRPr="00B64966">
              <w:rPr>
                <w:sz w:val="24"/>
                <w:szCs w:val="24"/>
              </w:rPr>
              <w:softHyphen/>
              <w:t>тия, героев произведения; читать стихотворные произве</w:t>
            </w:r>
            <w:r w:rsidRPr="00B64966">
              <w:rPr>
                <w:sz w:val="24"/>
                <w:szCs w:val="24"/>
              </w:rPr>
              <w:softHyphen/>
              <w:t>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Н. Булгаков «Анна, не грусти!»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Н. Булгакова;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читаемых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77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И. Ермолаев «Два пирожных».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Ю. И. Ермолаева;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А. Осеева «Волшебное слово».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А. Осеевой; развивать навыки чтения и пересказа, умения анализировать прочитанное, подтверждать свои высказывания цитатами из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79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А. Осеева «Хорошее».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В. А. Осеевой; развивать умения прогнозировать содержание произведения, делить текст </w:t>
            </w:r>
            <w:r w:rsidRPr="00B64966">
              <w:rPr>
                <w:sz w:val="24"/>
                <w:szCs w:val="24"/>
              </w:rPr>
              <w:lastRenderedPageBreak/>
              <w:t>на части и озаглавливать их.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</w:r>
            <w:r w:rsidRPr="00B64966">
              <w:rPr>
                <w:sz w:val="24"/>
                <w:szCs w:val="24"/>
              </w:rPr>
              <w:lastRenderedPageBreak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выступление.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рацию. Сравнивать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А. Осеева «Почему?»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А. Осеевой; развивать умения анализировать и делать выводы, делить текст на части и озаглавливать их, составлять вопросы к тексту.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оценивать события, героев произведения; анализи</w:t>
            </w:r>
            <w:r w:rsidRPr="00B64966">
              <w:rPr>
                <w:sz w:val="24"/>
                <w:szCs w:val="24"/>
              </w:rPr>
              <w:softHyphen/>
              <w:t>ровать взаимоотношения геро</w:t>
            </w:r>
            <w:r w:rsidRPr="00B64966">
              <w:rPr>
                <w:sz w:val="24"/>
                <w:szCs w:val="24"/>
              </w:rPr>
              <w:softHyphen/>
              <w:t>ев, оценивать их поступки; чи</w:t>
            </w:r>
            <w:r w:rsidRPr="00B64966">
              <w:rPr>
                <w:sz w:val="24"/>
                <w:szCs w:val="24"/>
              </w:rPr>
              <w:softHyphen/>
              <w:t>тать стихотворные произведе</w:t>
            </w:r>
            <w:r w:rsidRPr="00B64966">
              <w:rPr>
                <w:sz w:val="24"/>
                <w:szCs w:val="24"/>
              </w:rPr>
              <w:softHyphen/>
              <w:t>ния наизусть (по выбору); про</w:t>
            </w:r>
            <w:r w:rsidRPr="00B64966">
              <w:rPr>
                <w:sz w:val="24"/>
                <w:szCs w:val="24"/>
              </w:rPr>
              <w:softHyphen/>
              <w:t>гнозировать содержание текста на основе заглавия и иллюст</w:t>
            </w:r>
            <w:r w:rsidRPr="00B64966">
              <w:rPr>
                <w:sz w:val="24"/>
                <w:szCs w:val="24"/>
              </w:rPr>
              <w:softHyphen/>
              <w:t>рации.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164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«Я и мои друзья».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66241D">
        <w:trPr>
          <w:gridAfter w:val="1"/>
          <w:wAfter w:w="850" w:type="dxa"/>
          <w:trHeight w:val="1164"/>
        </w:trPr>
        <w:tc>
          <w:tcPr>
            <w:tcW w:w="15168" w:type="dxa"/>
            <w:gridSpan w:val="16"/>
            <w:vAlign w:val="center"/>
          </w:tcPr>
          <w:p w:rsidR="00C51C82" w:rsidRPr="00B64966" w:rsidRDefault="00C51C82" w:rsidP="0078154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Люблю природу русскую. Весна. (7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Весенние загадки.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Ф. И. Тютчев «Зима недаром злится …», «Весенние воды».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загадками, стихотворениями о весне; развивать речь, навыки чтения, творческие способности;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весне. Умение отгадывать загадки, мо</w:t>
            </w:r>
            <w:r w:rsidRPr="00B64966">
              <w:rPr>
                <w:sz w:val="24"/>
                <w:szCs w:val="24"/>
              </w:rPr>
              <w:softHyphen/>
              <w:t>делировать свои загадки, со</w:t>
            </w:r>
            <w:r w:rsidRPr="00B64966">
              <w:rPr>
                <w:sz w:val="24"/>
                <w:szCs w:val="24"/>
              </w:rPr>
              <w:softHyphen/>
              <w:t>ставлять мини-рассказ о весне. 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Н. Плещеев «Весна», «Сельская песенка».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Н. Плещеева о весне; развивать </w:t>
            </w:r>
            <w:r w:rsidRPr="00B64966">
              <w:rPr>
                <w:sz w:val="24"/>
                <w:szCs w:val="24"/>
              </w:rPr>
              <w:lastRenderedPageBreak/>
              <w:t>память, навыки чтения 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</w:r>
            <w:r w:rsidRPr="00B64966">
              <w:rPr>
                <w:sz w:val="24"/>
                <w:szCs w:val="24"/>
              </w:rPr>
              <w:lastRenderedPageBreak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чать на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А. Блок «На лугу». С. Я. Маршак «Снег теперь уже не тот …»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Продолжать знакомить со стихотворениями о весне;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составлять небольшое моноло</w:t>
            </w:r>
            <w:r w:rsidRPr="00B64966">
              <w:rPr>
                <w:sz w:val="24"/>
                <w:szCs w:val="24"/>
              </w:rPr>
              <w:softHyphen/>
              <w:t>гическое высказывание с опо</w:t>
            </w:r>
            <w:r w:rsidRPr="00B64966">
              <w:rPr>
                <w:sz w:val="24"/>
                <w:szCs w:val="24"/>
              </w:rPr>
              <w:softHyphen/>
              <w:t>рой на авторский текст; оцени</w:t>
            </w:r>
            <w:r w:rsidRPr="00B64966">
              <w:rPr>
                <w:sz w:val="24"/>
                <w:szCs w:val="24"/>
              </w:rPr>
              <w:softHyphen/>
              <w:t>вать события; находить в тек</w:t>
            </w:r>
            <w:r w:rsidRPr="00B64966">
              <w:rPr>
                <w:sz w:val="24"/>
                <w:szCs w:val="24"/>
              </w:rPr>
              <w:softHyphen/>
              <w:t>сте логически законченные час</w:t>
            </w:r>
            <w:r w:rsidRPr="00B64966">
              <w:rPr>
                <w:sz w:val="24"/>
                <w:szCs w:val="24"/>
              </w:rPr>
              <w:softHyphen/>
              <w:t>ти произведения.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85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Бунин «Матери», А. Н. Плещеев «В бурю».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И. А. Бунина, А.Н. Плещеева; развивать память, навыки чтения и анализа стихотворного текста; провести диагностику скорости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86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Е. А. Благинина «Посидим в тишине», Э. Э. Мошковская </w:t>
            </w:r>
            <w:r w:rsidRPr="00B64966">
              <w:rPr>
                <w:sz w:val="24"/>
                <w:szCs w:val="24"/>
              </w:rPr>
              <w:lastRenderedPageBreak/>
              <w:t>«Я маму мою обидел».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о матерях; развивать навыки чтения </w:t>
            </w:r>
            <w:r w:rsidRPr="00B64966">
              <w:rPr>
                <w:sz w:val="24"/>
                <w:szCs w:val="24"/>
              </w:rPr>
              <w:lastRenderedPageBreak/>
              <w:t>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 xml:space="preserve">лоса при чтении; пересказывать текст, читать по ролям; делить текст на </w:t>
            </w:r>
            <w:r w:rsidRPr="00B64966">
              <w:rPr>
                <w:sz w:val="24"/>
                <w:szCs w:val="24"/>
              </w:rPr>
              <w:lastRenderedPageBreak/>
              <w:t>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>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87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С.Васильев «Белая береза».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С.Васильева, развивать память, навыки чтения и анализа стихотворного текста; провести диагностику скорости чтения.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88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«Люблю природу русскую! Весна».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И. М. Пивоваровой; 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81545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 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51C82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89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78154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81545" w:rsidRPr="00B64966" w:rsidTr="00C15783">
        <w:trPr>
          <w:gridAfter w:val="1"/>
          <w:wAfter w:w="850" w:type="dxa"/>
          <w:trHeight w:val="162"/>
        </w:trPr>
        <w:tc>
          <w:tcPr>
            <w:tcW w:w="15168" w:type="dxa"/>
            <w:gridSpan w:val="16"/>
            <w:vAlign w:val="center"/>
          </w:tcPr>
          <w:p w:rsidR="00781545" w:rsidRPr="00B64966" w:rsidRDefault="00781545" w:rsidP="00781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 в шутку и всерьёз. (9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90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81545" w:rsidRPr="00B64966" w:rsidRDefault="00781545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Б. В. Заходер «Товарищам детям», «Что красивей всего?»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«Песенки Винни Пуха».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81545" w:rsidRPr="00B64966" w:rsidRDefault="00781545" w:rsidP="00781545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память, внимание, мышление. Познакомить со стихотворениями Б. В. Заходера; развивать навыки чтения, умение отвечать на вопросы по тексту.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Н. Успенский «Чебурашка»,</w:t>
            </w:r>
          </w:p>
          <w:p w:rsidR="00C51C82" w:rsidRPr="00B64966" w:rsidRDefault="00676C84" w:rsidP="00676C84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«Если был бы </w:t>
            </w:r>
            <w:r>
              <w:rPr>
                <w:sz w:val="24"/>
                <w:szCs w:val="24"/>
              </w:rPr>
              <w:lastRenderedPageBreak/>
              <w:t>я девчонкой»,</w:t>
            </w:r>
          </w:p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«Над нашей квартирой», «Память».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Вспомнить произведение Э. Н. Успенского </w:t>
            </w:r>
            <w:r w:rsidR="00676C84">
              <w:rPr>
                <w:sz w:val="24"/>
                <w:szCs w:val="24"/>
              </w:rPr>
              <w:t xml:space="preserve">, </w:t>
            </w:r>
            <w:r w:rsidRPr="00B64966">
              <w:rPr>
                <w:sz w:val="24"/>
                <w:szCs w:val="24"/>
              </w:rPr>
              <w:lastRenderedPageBreak/>
              <w:t>развивать память, навыки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мотивы поведения героев; читать осоз</w:t>
            </w:r>
            <w:r w:rsidRPr="00B64966">
              <w:rPr>
                <w:sz w:val="24"/>
                <w:szCs w:val="24"/>
              </w:rPr>
              <w:softHyphen/>
              <w:t xml:space="preserve">нанно текст </w:t>
            </w:r>
            <w:r w:rsidRPr="00B64966">
              <w:rPr>
                <w:sz w:val="24"/>
                <w:szCs w:val="24"/>
              </w:rPr>
              <w:lastRenderedPageBreak/>
              <w:t>художественного произведения; определять тему и главную мысль произведения; оценивать события, героев про</w:t>
            </w:r>
            <w:r w:rsidRPr="00B64966">
              <w:rPr>
                <w:sz w:val="24"/>
                <w:szCs w:val="24"/>
              </w:rPr>
              <w:softHyphen/>
              <w:t>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ноклассниками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676C84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676C84" w:rsidP="00676C84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В.Берестов «Знакомый», «Путешественник», «Кисточка».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В. Д. Берестова; повторить понятие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 xml:space="preserve">; развивать навыки чтения, умение составлять </w:t>
            </w:r>
            <w:r w:rsidRPr="00B64966">
              <w:rPr>
                <w:sz w:val="24"/>
                <w:szCs w:val="24"/>
              </w:rPr>
              <w:lastRenderedPageBreak/>
              <w:t>вопросы к тексту.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выразительно, осознанно текст художествен 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B64966">
              <w:rPr>
                <w:sz w:val="24"/>
                <w:szCs w:val="24"/>
              </w:rPr>
              <w:softHyphen/>
              <w:t xml:space="preserve">бору); понимать настроение </w:t>
            </w:r>
            <w:r w:rsidRPr="00B64966">
              <w:rPr>
                <w:sz w:val="24"/>
                <w:szCs w:val="24"/>
              </w:rPr>
              <w:lastRenderedPageBreak/>
              <w:t>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C51C82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И. Токмакова «Плим», «В чудной стране».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И. П. Токмаковой; развивать навыки чтения, умения задавать вопросы, заучивать стихотворение наизусть.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выразительно,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понимать настроение 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51C82" w:rsidRPr="00B64966">
              <w:rPr>
                <w:sz w:val="24"/>
                <w:szCs w:val="24"/>
              </w:rPr>
              <w:t>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95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Г. Б. Остер </w:t>
            </w:r>
            <w:r w:rsidRPr="00B64966">
              <w:rPr>
                <w:sz w:val="24"/>
                <w:szCs w:val="24"/>
              </w:rPr>
              <w:lastRenderedPageBreak/>
              <w:t>«Будем знакомы».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</w:t>
            </w:r>
            <w:r w:rsidRPr="00B64966">
              <w:rPr>
                <w:sz w:val="24"/>
                <w:szCs w:val="24"/>
              </w:rPr>
              <w:lastRenderedPageBreak/>
              <w:t>со сказкой Г. Б. Остера; развивать навыки чтения по ролям, умение подтверждать свои мысли цитатами из текста.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понимать </w:t>
            </w:r>
            <w:r w:rsidRPr="00B64966">
              <w:rPr>
                <w:sz w:val="24"/>
                <w:szCs w:val="24"/>
              </w:rPr>
              <w:lastRenderedPageBreak/>
              <w:t>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96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Ю. Драгунский «Тайное становится явным».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делить текст на смы</w:t>
            </w:r>
            <w:r w:rsidRPr="00B64966">
              <w:rPr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B64966">
              <w:rPr>
                <w:sz w:val="24"/>
                <w:szCs w:val="24"/>
              </w:rPr>
              <w:softHyphen/>
              <w:t>большое монологическое вы</w:t>
            </w:r>
            <w:r w:rsidRPr="00B64966">
              <w:rPr>
                <w:sz w:val="24"/>
                <w:szCs w:val="24"/>
              </w:rPr>
              <w:softHyphen/>
              <w:t>сказывание с опорой на автор</w:t>
            </w:r>
            <w:r w:rsidRPr="00B64966">
              <w:rPr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</w:t>
            </w:r>
            <w:r w:rsidRPr="00B64966">
              <w:rPr>
                <w:sz w:val="24"/>
                <w:szCs w:val="24"/>
              </w:rPr>
              <w:lastRenderedPageBreak/>
              <w:t>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FD2A6D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6C84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84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676C84" w:rsidRPr="00B64966" w:rsidRDefault="00676C84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76C84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«И в шутку, и всерьёз». 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чтения; повторить и обобщить изученный материал; проверить ЗУН по изученной теме.</w:t>
            </w: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66241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2474" w:type="dxa"/>
            <w:gridSpan w:val="12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b/>
                <w:sz w:val="24"/>
                <w:szCs w:val="24"/>
              </w:rPr>
              <w:t xml:space="preserve"> (8 часов)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Американская народная песенка «Бульдог по кличке Дог», английская народная песенка «Перчатки», «Храбрецы».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память, внимание, мышление. Познакомить с американским, английским фольклором; развивать речь, воображение, навыки чтения.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CC64E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Итоговая тестовая контрольная работа.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Диагностика навыка  чтения.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Выявить уровень сформированности навыков чтения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</w:t>
            </w:r>
            <w:r w:rsidRPr="00B64966">
              <w:rPr>
                <w:sz w:val="24"/>
                <w:szCs w:val="24"/>
              </w:rPr>
              <w:lastRenderedPageBreak/>
              <w:t>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Французская народная песенка «Сюзон и мотылёк», немецкая народная песенка «Знают мамы, знают дети».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французским, немецким фольклором; развивать навыки чтения, умение отвечать на вопросы, умение сравнивать, анализировать и делать выводы.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Умение 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Ш. Перро «Кот в сапогах».</w:t>
            </w:r>
          </w:p>
          <w:p w:rsidR="00334D55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«Красная Шапочка».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сказкой Ш. Перро; развивать навыки чтения, умение переводить зрительную информацию в словесную, находить отрывки по вопросам.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понятий: «драматиза</w:t>
            </w:r>
            <w:r w:rsidRPr="00B64966">
              <w:rPr>
                <w:sz w:val="24"/>
                <w:szCs w:val="24"/>
              </w:rPr>
              <w:softHyphen/>
              <w:t>ция», «волшебная сказка». 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 и выделять главное в прочитанном; пересказывать, 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103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Г. Х. Андерсен «Принцесса на горошине».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сказкой Г. Х. Андерсена; развивать творческие способности, навыки </w:t>
            </w:r>
            <w:r w:rsidRPr="00B64966">
              <w:rPr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 xml:space="preserve">ведения и выделять главное в прочитанном; пересказывать, </w:t>
            </w:r>
            <w:r w:rsidRPr="00B64966">
              <w:rPr>
                <w:sz w:val="24"/>
                <w:szCs w:val="24"/>
              </w:rPr>
              <w:lastRenderedPageBreak/>
              <w:t>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чать на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  <w:r w:rsidR="00334D55" w:rsidRPr="00B64966">
              <w:rPr>
                <w:sz w:val="24"/>
                <w:szCs w:val="24"/>
              </w:rPr>
              <w:t>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104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Хогарт «Мафин и паук».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сказкой Э. Хогарт; развивать навыки чтения, умения отвечать на вопросы, делить текст на части.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Оценка достижений. Проверим себя по разделу «</w:t>
            </w:r>
            <w:r w:rsidRPr="00B64966">
              <w:rPr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Дать список литературы для чтения летом; подвести итоги.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72C" w:rsidRPr="00B64966" w:rsidRDefault="00F7672C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953" w:rsidRPr="00B64966" w:rsidRDefault="00A46953" w:rsidP="00B64966">
      <w:pPr>
        <w:tabs>
          <w:tab w:val="left" w:pos="9360"/>
        </w:tabs>
        <w:spacing w:after="0" w:line="240" w:lineRule="auto"/>
        <w:ind w:right="-5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ectPr w:rsidR="00A46953" w:rsidRPr="00B64966" w:rsidSect="00396FC5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46953" w:rsidRPr="00B64966" w:rsidRDefault="00A46953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A46953" w:rsidRPr="00B64966" w:rsidRDefault="00D73E3F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="00A46953"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начальной школе проверяются следующие умения и навыки, связанные с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читательской деятельностью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навык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осознанного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определенном темпе (вслух и «про себя»);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выразительно читать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пересказывать текст, учить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наизусть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стихотворение, прозаическое произведение.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проверке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пересказывать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Кроме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техники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Текущий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"закончи предложение", "найди правильный ответ", "найди ошибку" и т.п.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Тематический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Итоговый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"про себя" проводится фронтально или группами.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сшибок и недочетов, влияющих на снижение оценки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Ошибки: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ударений (более двух);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непонимание общего смысла прочитанного текста за установленное время чтения;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неправильные ответы на вопросы по содержанию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при пересказе последовательности событий в произведении;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нетвердое знание наизусть подготовленного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монотонность чтения, отсутствие средств выразительности.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Недочеты: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неправильных ударений;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смысловых пауз, темпа и четкости произношения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слов при чтении вслух;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прочитанного текста за время, немного превышающее установленное;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формулировке основной мысли произведения;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 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 .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ставит ударение в словах, соблюдает интонацию, соответствующую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знакам препинания в конце предложения;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читает медленно по слогам, темп чтения - не менее 25 слов в минуту (2 полугодие); 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но при чтении воспроизводит его неточно.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 в том случае, если он: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чтении наизусть нарушает последовательность, не полностью воспроизводит текст прочитанного. (В 1 полугодии  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1E2425" w:rsidRPr="00B64966" w:rsidRDefault="001E2425" w:rsidP="00FF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sz w:val="24"/>
          <w:szCs w:val="24"/>
        </w:rPr>
        <w:t>Характеристика словесной оценки (оценочное суждение)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966">
        <w:rPr>
          <w:rFonts w:ascii="Times New Roman" w:eastAsia="Calibri" w:hAnsi="Times New Roman" w:cs="Times New Roman"/>
          <w:sz w:val="24"/>
          <w:szCs w:val="24"/>
        </w:rPr>
        <w:t xml:space="preserve"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 </w:t>
      </w:r>
    </w:p>
    <w:p w:rsidR="001E2425" w:rsidRPr="00B64966" w:rsidRDefault="001E2425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Оценочное суждение сопровождает любую отметку в качестве заключения по существу работы, раскрывающего как положительные, так и отрицательные стороны, а также пути устранения недочетов и ошибок. </w:t>
      </w:r>
    </w:p>
    <w:p w:rsidR="001E2425" w:rsidRPr="00B64966" w:rsidRDefault="001E2425" w:rsidP="00FF162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  <w:lang w:eastAsia="ru-RU"/>
        </w:rPr>
        <w:t>Чтение наизусть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твёрдо,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без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подсказок, </w:t>
      </w:r>
      <w:r w:rsidRPr="00B64966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знает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наизусть, выразительно  читает.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"4" - знает стихотворение наизусть, но допускает при  чтении  перестановку  слов,  самостоятельно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исправляет допущенные неточности.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"3" - читает наизусть, но при чтении обнаруживает нетвёрдое усвоение текста.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"2" - нарушает последовательность при чтении, не полностью воспроизводит текст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Выразительное чтение текста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Требования к выразительному чтению: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Правильная постановка логического ударения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2. Соблюдение пауз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Правильный выбор темпа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Соблюдение нужной интонации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 Безошибочное чтение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выполнены правильно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"4"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не соблюдены 1-2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допущены ошибки более чем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Чтение по ролям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Требования к чтению по ролям: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Своевременно начинать читать свои слова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Подбирать правильную интонацию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Читать безошибочно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Читать выразительно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"5" - выполнены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"4" - допущены ошибки по одному какому-то требованию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"3" - допущены ошибки по двум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"2"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1E2425" w:rsidRPr="00B64966" w:rsidRDefault="001E2425" w:rsidP="00FF1621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Пересказ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соответствующих отрывков.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допускает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1-2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ошибки, неточности, сам исправляет их.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 "3"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пересказывает при  помощи  наводящих вопросов учителя,  не умеет последовательно передать </w:t>
      </w: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содержание прочитанного, допускает речевые ошибки. 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не может передать содержание прочитанного.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sectPr w:rsidR="00A46953" w:rsidRPr="00B64966" w:rsidSect="00396F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B65" w:rsidRDefault="00625B65" w:rsidP="00301C32">
      <w:pPr>
        <w:spacing w:after="0" w:line="240" w:lineRule="auto"/>
      </w:pPr>
      <w:r>
        <w:separator/>
      </w:r>
    </w:p>
  </w:endnote>
  <w:endnote w:type="continuationSeparator" w:id="1">
    <w:p w:rsidR="00625B65" w:rsidRDefault="00625B65" w:rsidP="0030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190126"/>
    </w:sdtPr>
    <w:sdtContent>
      <w:p w:rsidR="00082C28" w:rsidRDefault="00E44B11">
        <w:pPr>
          <w:pStyle w:val="a8"/>
          <w:jc w:val="right"/>
        </w:pPr>
        <w:fldSimple w:instr=" PAGE   \* MERGEFORMAT ">
          <w:r w:rsidR="00CC6C59">
            <w:rPr>
              <w:noProof/>
            </w:rPr>
            <w:t>9</w:t>
          </w:r>
        </w:fldSimple>
      </w:p>
    </w:sdtContent>
  </w:sdt>
  <w:p w:rsidR="00082C28" w:rsidRDefault="00082C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B65" w:rsidRDefault="00625B65" w:rsidP="00301C32">
      <w:pPr>
        <w:spacing w:after="0" w:line="240" w:lineRule="auto"/>
      </w:pPr>
      <w:r>
        <w:separator/>
      </w:r>
    </w:p>
  </w:footnote>
  <w:footnote w:type="continuationSeparator" w:id="1">
    <w:p w:rsidR="00625B65" w:rsidRDefault="00625B65" w:rsidP="00301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943"/>
    <w:multiLevelType w:val="hybridMultilevel"/>
    <w:tmpl w:val="06F2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90F7C"/>
    <w:multiLevelType w:val="hybridMultilevel"/>
    <w:tmpl w:val="71EE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A2BE0"/>
    <w:multiLevelType w:val="hybridMultilevel"/>
    <w:tmpl w:val="BB764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11A64"/>
    <w:multiLevelType w:val="multilevel"/>
    <w:tmpl w:val="6B28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E8283B"/>
    <w:multiLevelType w:val="hybridMultilevel"/>
    <w:tmpl w:val="48E4B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D5108"/>
    <w:multiLevelType w:val="hybridMultilevel"/>
    <w:tmpl w:val="EE0A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4363D"/>
    <w:multiLevelType w:val="hybridMultilevel"/>
    <w:tmpl w:val="1A22F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13004"/>
    <w:multiLevelType w:val="multilevel"/>
    <w:tmpl w:val="84D8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685506"/>
    <w:multiLevelType w:val="hybridMultilevel"/>
    <w:tmpl w:val="162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B546C9"/>
    <w:multiLevelType w:val="hybridMultilevel"/>
    <w:tmpl w:val="B756F372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>
    <w:nsid w:val="652B674F"/>
    <w:multiLevelType w:val="multilevel"/>
    <w:tmpl w:val="34EE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CF50F1"/>
    <w:multiLevelType w:val="hybridMultilevel"/>
    <w:tmpl w:val="C50E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6"/>
  </w:num>
  <w:num w:numId="13">
    <w:abstractNumId w:val="1"/>
  </w:num>
  <w:num w:numId="14">
    <w:abstractNumId w:val="7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7EBC"/>
    <w:rsid w:val="00005480"/>
    <w:rsid w:val="0004478A"/>
    <w:rsid w:val="00070E4B"/>
    <w:rsid w:val="00071270"/>
    <w:rsid w:val="00073F34"/>
    <w:rsid w:val="00082C28"/>
    <w:rsid w:val="00092589"/>
    <w:rsid w:val="00096589"/>
    <w:rsid w:val="000A2411"/>
    <w:rsid w:val="000A2F59"/>
    <w:rsid w:val="000A429A"/>
    <w:rsid w:val="000C0410"/>
    <w:rsid w:val="00154CA5"/>
    <w:rsid w:val="00177396"/>
    <w:rsid w:val="00181CA1"/>
    <w:rsid w:val="0018555B"/>
    <w:rsid w:val="00192092"/>
    <w:rsid w:val="001A1E08"/>
    <w:rsid w:val="001B1406"/>
    <w:rsid w:val="001D23D2"/>
    <w:rsid w:val="001D2B59"/>
    <w:rsid w:val="001E2425"/>
    <w:rsid w:val="001F1FF2"/>
    <w:rsid w:val="00200D1F"/>
    <w:rsid w:val="00206A79"/>
    <w:rsid w:val="0021715B"/>
    <w:rsid w:val="0022280A"/>
    <w:rsid w:val="00232AFC"/>
    <w:rsid w:val="002349BE"/>
    <w:rsid w:val="0023558E"/>
    <w:rsid w:val="0026178B"/>
    <w:rsid w:val="0026520F"/>
    <w:rsid w:val="002721E4"/>
    <w:rsid w:val="00274316"/>
    <w:rsid w:val="002D1613"/>
    <w:rsid w:val="00301C32"/>
    <w:rsid w:val="00334D55"/>
    <w:rsid w:val="00336F43"/>
    <w:rsid w:val="00356D01"/>
    <w:rsid w:val="00386C75"/>
    <w:rsid w:val="00396FC5"/>
    <w:rsid w:val="003B1FB0"/>
    <w:rsid w:val="003F0F21"/>
    <w:rsid w:val="0041550E"/>
    <w:rsid w:val="004266FB"/>
    <w:rsid w:val="004450C8"/>
    <w:rsid w:val="00451378"/>
    <w:rsid w:val="00451D67"/>
    <w:rsid w:val="00456FCB"/>
    <w:rsid w:val="0046017A"/>
    <w:rsid w:val="004614BF"/>
    <w:rsid w:val="00473A9E"/>
    <w:rsid w:val="0047543E"/>
    <w:rsid w:val="00477CEE"/>
    <w:rsid w:val="00480C1E"/>
    <w:rsid w:val="00483441"/>
    <w:rsid w:val="00486600"/>
    <w:rsid w:val="004D1369"/>
    <w:rsid w:val="004F7D5B"/>
    <w:rsid w:val="005065B7"/>
    <w:rsid w:val="00510428"/>
    <w:rsid w:val="00535731"/>
    <w:rsid w:val="005563B2"/>
    <w:rsid w:val="00572FF1"/>
    <w:rsid w:val="0057668B"/>
    <w:rsid w:val="005866D2"/>
    <w:rsid w:val="005A5CFE"/>
    <w:rsid w:val="005B09FD"/>
    <w:rsid w:val="005E5013"/>
    <w:rsid w:val="005F5714"/>
    <w:rsid w:val="0060402D"/>
    <w:rsid w:val="0061677F"/>
    <w:rsid w:val="00625B65"/>
    <w:rsid w:val="006454FC"/>
    <w:rsid w:val="00646571"/>
    <w:rsid w:val="00652BA9"/>
    <w:rsid w:val="0066241D"/>
    <w:rsid w:val="006643C2"/>
    <w:rsid w:val="0066536C"/>
    <w:rsid w:val="00673032"/>
    <w:rsid w:val="00676C84"/>
    <w:rsid w:val="006A6DD7"/>
    <w:rsid w:val="006B3A5D"/>
    <w:rsid w:val="006B4319"/>
    <w:rsid w:val="006C63AE"/>
    <w:rsid w:val="006F1030"/>
    <w:rsid w:val="00704B12"/>
    <w:rsid w:val="00706CCF"/>
    <w:rsid w:val="0071449F"/>
    <w:rsid w:val="00720369"/>
    <w:rsid w:val="00732468"/>
    <w:rsid w:val="00746C2E"/>
    <w:rsid w:val="00754A23"/>
    <w:rsid w:val="00765464"/>
    <w:rsid w:val="00774878"/>
    <w:rsid w:val="00780E15"/>
    <w:rsid w:val="00781545"/>
    <w:rsid w:val="0078398A"/>
    <w:rsid w:val="007A54DB"/>
    <w:rsid w:val="007B2414"/>
    <w:rsid w:val="007B458D"/>
    <w:rsid w:val="007B7CC8"/>
    <w:rsid w:val="007B7EBC"/>
    <w:rsid w:val="007C05C6"/>
    <w:rsid w:val="00813441"/>
    <w:rsid w:val="00821591"/>
    <w:rsid w:val="00831D14"/>
    <w:rsid w:val="00845664"/>
    <w:rsid w:val="008668D9"/>
    <w:rsid w:val="008760A0"/>
    <w:rsid w:val="00880F07"/>
    <w:rsid w:val="00887BB7"/>
    <w:rsid w:val="008A182F"/>
    <w:rsid w:val="008A433A"/>
    <w:rsid w:val="008B6F75"/>
    <w:rsid w:val="008B700F"/>
    <w:rsid w:val="008C3970"/>
    <w:rsid w:val="008C4A2F"/>
    <w:rsid w:val="008D2AAD"/>
    <w:rsid w:val="008F21C9"/>
    <w:rsid w:val="009244FF"/>
    <w:rsid w:val="00926A44"/>
    <w:rsid w:val="00932575"/>
    <w:rsid w:val="00932A45"/>
    <w:rsid w:val="00943187"/>
    <w:rsid w:val="009524DC"/>
    <w:rsid w:val="00966FF5"/>
    <w:rsid w:val="009722E5"/>
    <w:rsid w:val="0098348A"/>
    <w:rsid w:val="009870FB"/>
    <w:rsid w:val="009B764C"/>
    <w:rsid w:val="009C1C16"/>
    <w:rsid w:val="009F1336"/>
    <w:rsid w:val="00A065CD"/>
    <w:rsid w:val="00A12DDD"/>
    <w:rsid w:val="00A33EBB"/>
    <w:rsid w:val="00A451E9"/>
    <w:rsid w:val="00A46953"/>
    <w:rsid w:val="00A5488B"/>
    <w:rsid w:val="00A76925"/>
    <w:rsid w:val="00A93843"/>
    <w:rsid w:val="00AA2968"/>
    <w:rsid w:val="00AA41F8"/>
    <w:rsid w:val="00AC319D"/>
    <w:rsid w:val="00AD1C65"/>
    <w:rsid w:val="00AE2EED"/>
    <w:rsid w:val="00AF269F"/>
    <w:rsid w:val="00AF401C"/>
    <w:rsid w:val="00AF5E41"/>
    <w:rsid w:val="00B01438"/>
    <w:rsid w:val="00B01559"/>
    <w:rsid w:val="00B0288A"/>
    <w:rsid w:val="00B052BD"/>
    <w:rsid w:val="00B11232"/>
    <w:rsid w:val="00B208CC"/>
    <w:rsid w:val="00B20ADC"/>
    <w:rsid w:val="00B42FFE"/>
    <w:rsid w:val="00B5445D"/>
    <w:rsid w:val="00B64966"/>
    <w:rsid w:val="00B92D15"/>
    <w:rsid w:val="00BA445F"/>
    <w:rsid w:val="00BB5A56"/>
    <w:rsid w:val="00BC66E3"/>
    <w:rsid w:val="00BD2699"/>
    <w:rsid w:val="00BF0ED1"/>
    <w:rsid w:val="00C15591"/>
    <w:rsid w:val="00C33765"/>
    <w:rsid w:val="00C51A91"/>
    <w:rsid w:val="00C51C82"/>
    <w:rsid w:val="00C56AFE"/>
    <w:rsid w:val="00C658CC"/>
    <w:rsid w:val="00C72199"/>
    <w:rsid w:val="00C726F5"/>
    <w:rsid w:val="00C84FB4"/>
    <w:rsid w:val="00C9238F"/>
    <w:rsid w:val="00CA0E62"/>
    <w:rsid w:val="00CC64E4"/>
    <w:rsid w:val="00CC6C59"/>
    <w:rsid w:val="00CD48BE"/>
    <w:rsid w:val="00CF38E7"/>
    <w:rsid w:val="00CF4FB6"/>
    <w:rsid w:val="00D05714"/>
    <w:rsid w:val="00D11233"/>
    <w:rsid w:val="00D11606"/>
    <w:rsid w:val="00D11B84"/>
    <w:rsid w:val="00D37214"/>
    <w:rsid w:val="00D45B8F"/>
    <w:rsid w:val="00D531F6"/>
    <w:rsid w:val="00D60F08"/>
    <w:rsid w:val="00D71084"/>
    <w:rsid w:val="00D73E3F"/>
    <w:rsid w:val="00D80038"/>
    <w:rsid w:val="00D81145"/>
    <w:rsid w:val="00D8609B"/>
    <w:rsid w:val="00D960D3"/>
    <w:rsid w:val="00DB5EF6"/>
    <w:rsid w:val="00DB6DF8"/>
    <w:rsid w:val="00DE739B"/>
    <w:rsid w:val="00E17131"/>
    <w:rsid w:val="00E44B11"/>
    <w:rsid w:val="00E46D18"/>
    <w:rsid w:val="00E56391"/>
    <w:rsid w:val="00E6146B"/>
    <w:rsid w:val="00E61CA4"/>
    <w:rsid w:val="00E724F9"/>
    <w:rsid w:val="00E8050D"/>
    <w:rsid w:val="00E831D5"/>
    <w:rsid w:val="00E86F89"/>
    <w:rsid w:val="00EA76CC"/>
    <w:rsid w:val="00F10D09"/>
    <w:rsid w:val="00F1279B"/>
    <w:rsid w:val="00F329E5"/>
    <w:rsid w:val="00F36601"/>
    <w:rsid w:val="00F52E47"/>
    <w:rsid w:val="00F622C5"/>
    <w:rsid w:val="00F7672C"/>
    <w:rsid w:val="00F820F6"/>
    <w:rsid w:val="00FA6D77"/>
    <w:rsid w:val="00FC3A39"/>
    <w:rsid w:val="00FC53F4"/>
    <w:rsid w:val="00FC630E"/>
    <w:rsid w:val="00FD2A6D"/>
    <w:rsid w:val="00FD36B9"/>
    <w:rsid w:val="00FF1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BC"/>
  </w:style>
  <w:style w:type="paragraph" w:styleId="1">
    <w:name w:val="heading 1"/>
    <w:basedOn w:val="a"/>
    <w:next w:val="a"/>
    <w:link w:val="10"/>
    <w:uiPriority w:val="9"/>
    <w:qFormat/>
    <w:rsid w:val="00096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9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95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B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EBC"/>
  </w:style>
  <w:style w:type="character" w:customStyle="1" w:styleId="c1">
    <w:name w:val="c1"/>
    <w:basedOn w:val="a0"/>
    <w:rsid w:val="007B7EBC"/>
  </w:style>
  <w:style w:type="paragraph" w:styleId="a3">
    <w:name w:val="List Paragraph"/>
    <w:basedOn w:val="a"/>
    <w:uiPriority w:val="34"/>
    <w:qFormat/>
    <w:rsid w:val="007B7E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5488B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563B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563B2"/>
  </w:style>
  <w:style w:type="character" w:customStyle="1" w:styleId="c4">
    <w:name w:val="c4"/>
    <w:basedOn w:val="a0"/>
    <w:rsid w:val="005563B2"/>
  </w:style>
  <w:style w:type="table" w:styleId="a5">
    <w:name w:val="Table Grid"/>
    <w:basedOn w:val="a1"/>
    <w:rsid w:val="00B1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1123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1123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23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11232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D71084"/>
    <w:pPr>
      <w:shd w:val="clear" w:color="auto" w:fill="FFFFFF"/>
      <w:suppressAutoHyphens/>
      <w:spacing w:after="0" w:line="240" w:lineRule="atLeast"/>
      <w:jc w:val="both"/>
    </w:pPr>
    <w:rPr>
      <w:rFonts w:ascii="Times New Roman" w:eastAsia="Times New Roman" w:hAnsi="Times New Roman" w:cs="Times New Roman"/>
      <w:sz w:val="19"/>
      <w:szCs w:val="19"/>
      <w:lang w:eastAsia="ar-SA"/>
    </w:rPr>
  </w:style>
  <w:style w:type="character" w:customStyle="1" w:styleId="ad">
    <w:name w:val="Основной текст Знак"/>
    <w:basedOn w:val="a0"/>
    <w:link w:val="ac"/>
    <w:rsid w:val="00D71084"/>
    <w:rPr>
      <w:rFonts w:ascii="Times New Roman" w:eastAsia="Times New Roman" w:hAnsi="Times New Roman" w:cs="Times New Roman"/>
      <w:sz w:val="19"/>
      <w:szCs w:val="19"/>
      <w:shd w:val="clear" w:color="auto" w:fill="FFFFFF"/>
      <w:lang w:val="ru-RU" w:eastAsia="ar-SA"/>
    </w:rPr>
  </w:style>
  <w:style w:type="paragraph" w:styleId="ae">
    <w:name w:val="No Spacing"/>
    <w:uiPriority w:val="1"/>
    <w:qFormat/>
    <w:rsid w:val="000965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96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2">
    <w:name w:val="Сетка таблицы2"/>
    <w:basedOn w:val="a1"/>
    <w:uiPriority w:val="59"/>
    <w:rsid w:val="0072036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qFormat/>
    <w:rsid w:val="0026178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469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469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692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2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4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0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56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90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8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593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6985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29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42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50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01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8040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9592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094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5484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5177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5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9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43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40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703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95871-E9B8-4C52-9A64-FDC62A9F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87</Pages>
  <Words>19201</Words>
  <Characters>109451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123</cp:lastModifiedBy>
  <cp:revision>110</cp:revision>
  <cp:lastPrinted>2019-12-19T13:02:00Z</cp:lastPrinted>
  <dcterms:created xsi:type="dcterms:W3CDTF">2015-02-20T13:11:00Z</dcterms:created>
  <dcterms:modified xsi:type="dcterms:W3CDTF">2019-12-30T05:10:00Z</dcterms:modified>
</cp:coreProperties>
</file>